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7D" w:rsidRPr="00643495" w:rsidRDefault="0067087D" w:rsidP="0067087D">
      <w:pPr>
        <w:jc w:val="both"/>
        <w:rPr>
          <w:color w:val="C00000"/>
          <w:sz w:val="28"/>
        </w:rPr>
      </w:pPr>
    </w:p>
    <w:p w:rsidR="0067087D" w:rsidRPr="00643495" w:rsidRDefault="0067087D" w:rsidP="0067087D">
      <w:pPr>
        <w:jc w:val="center"/>
        <w:rPr>
          <w:sz w:val="32"/>
          <w:szCs w:val="32"/>
        </w:rPr>
      </w:pPr>
      <w:r w:rsidRPr="00643495">
        <w:rPr>
          <w:sz w:val="32"/>
          <w:szCs w:val="32"/>
        </w:rPr>
        <w:t>Пояснительная записка</w:t>
      </w:r>
    </w:p>
    <w:p w:rsidR="0067087D" w:rsidRPr="00643495" w:rsidRDefault="0067087D" w:rsidP="0067087D">
      <w:pPr>
        <w:jc w:val="center"/>
        <w:rPr>
          <w:sz w:val="32"/>
          <w:szCs w:val="32"/>
        </w:rPr>
      </w:pPr>
    </w:p>
    <w:p w:rsidR="00643495" w:rsidRPr="009D31AA" w:rsidRDefault="00643495" w:rsidP="00643495">
      <w:pPr>
        <w:pStyle w:val="22"/>
        <w:tabs>
          <w:tab w:val="left" w:pos="0"/>
          <w:tab w:val="center" w:pos="889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31AA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следующих  документов:</w:t>
      </w:r>
    </w:p>
    <w:p w:rsidR="00643495" w:rsidRPr="009D31AA" w:rsidRDefault="00643495" w:rsidP="00643495">
      <w:pPr>
        <w:pStyle w:val="22"/>
        <w:tabs>
          <w:tab w:val="left" w:pos="0"/>
          <w:tab w:val="center" w:pos="889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31AA">
        <w:rPr>
          <w:rFonts w:ascii="Times New Roman" w:hAnsi="Times New Roman" w:cs="Times New Roman"/>
          <w:sz w:val="24"/>
          <w:szCs w:val="24"/>
        </w:rPr>
        <w:t>-Федеральный закон «Об образовании в Российской Федерации№ 273- ФЗ от 29 декабря 2012г.</w:t>
      </w:r>
    </w:p>
    <w:p w:rsidR="00643495" w:rsidRPr="009D31AA" w:rsidRDefault="00643495" w:rsidP="00643495">
      <w:pPr>
        <w:pStyle w:val="22"/>
        <w:tabs>
          <w:tab w:val="left" w:pos="0"/>
          <w:tab w:val="center" w:pos="889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31AA">
        <w:rPr>
          <w:rFonts w:ascii="Times New Roman" w:hAnsi="Times New Roman" w:cs="Times New Roman"/>
          <w:sz w:val="24"/>
          <w:szCs w:val="24"/>
        </w:rPr>
        <w:t xml:space="preserve">-Федеральный государственный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1AA">
        <w:rPr>
          <w:rFonts w:ascii="Times New Roman" w:hAnsi="Times New Roman" w:cs="Times New Roman"/>
          <w:sz w:val="24"/>
          <w:szCs w:val="24"/>
        </w:rPr>
        <w:t>обр</w:t>
      </w:r>
      <w:r w:rsidR="00327608">
        <w:rPr>
          <w:rFonts w:ascii="Times New Roman" w:hAnsi="Times New Roman" w:cs="Times New Roman"/>
          <w:sz w:val="24"/>
          <w:szCs w:val="24"/>
        </w:rPr>
        <w:t>азовательный стандарт  начального</w:t>
      </w:r>
      <w:bookmarkStart w:id="0" w:name="_GoBack"/>
      <w:bookmarkEnd w:id="0"/>
      <w:r w:rsidRPr="009D31AA">
        <w:rPr>
          <w:rFonts w:ascii="Times New Roman" w:hAnsi="Times New Roman" w:cs="Times New Roman"/>
          <w:sz w:val="24"/>
          <w:szCs w:val="24"/>
        </w:rPr>
        <w:t xml:space="preserve">  общего образования, утвержденный приказом Министерства образования и науки Российской Федерации от 17 декабря 2010 г. № 1897.</w:t>
      </w:r>
    </w:p>
    <w:p w:rsidR="00643495" w:rsidRPr="009D31AA" w:rsidRDefault="00643495" w:rsidP="00643495">
      <w:pPr>
        <w:pStyle w:val="22"/>
        <w:tabs>
          <w:tab w:val="left" w:pos="0"/>
          <w:tab w:val="center" w:pos="889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31AA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 «О внесении изменений в федеральный государственный  образовательный стандарт  основного  общего образования утвержденный приказом Министерства образования и науки Российской Федерации от 17 декабря 2010 г. № 1897», от 31 декабря 2015 г. № 1577.</w:t>
      </w:r>
    </w:p>
    <w:p w:rsidR="00643495" w:rsidRPr="009D31AA" w:rsidRDefault="00643495" w:rsidP="00643495">
      <w:pPr>
        <w:spacing w:line="240" w:lineRule="atLeast"/>
        <w:jc w:val="both"/>
      </w:pPr>
      <w:r w:rsidRPr="009D31AA">
        <w:t>- Примерная программа основного общего обр</w:t>
      </w:r>
      <w:r>
        <w:t>азования по предмету « Окружающий мир</w:t>
      </w:r>
      <w:r w:rsidRPr="009D31AA">
        <w:t>»</w:t>
      </w:r>
      <w:r w:rsidRPr="009D31AA">
        <w:rPr>
          <w:b/>
          <w:bCs/>
        </w:rPr>
        <w:t xml:space="preserve"> </w:t>
      </w:r>
      <w:r>
        <w:t xml:space="preserve"> Н.Ф. Виноградовой,</w:t>
      </w:r>
      <w:r w:rsidRPr="009D31AA">
        <w:t xml:space="preserve"> (М.: Вентана-Граф, )2008.</w:t>
      </w:r>
    </w:p>
    <w:p w:rsidR="00643495" w:rsidRPr="009D31AA" w:rsidRDefault="00643495" w:rsidP="00643495">
      <w:pPr>
        <w:spacing w:line="240" w:lineRule="atLeast"/>
        <w:jc w:val="both"/>
      </w:pPr>
      <w:r w:rsidRPr="009D31AA">
        <w:t xml:space="preserve">- </w:t>
      </w:r>
      <w:r>
        <w:t>Авторская  программа «Окружающий мир» для 4 класса  Н.Ф. Виноградовой</w:t>
      </w:r>
      <w:r w:rsidRPr="009D31AA">
        <w:t>.</w:t>
      </w:r>
    </w:p>
    <w:p w:rsidR="00643495" w:rsidRPr="009D31AA" w:rsidRDefault="00643495" w:rsidP="00643495">
      <w:pPr>
        <w:pStyle w:val="22"/>
        <w:tabs>
          <w:tab w:val="left" w:pos="0"/>
          <w:tab w:val="center" w:pos="889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31AA">
        <w:rPr>
          <w:rFonts w:ascii="Times New Roman" w:hAnsi="Times New Roman" w:cs="Times New Roman"/>
          <w:sz w:val="24"/>
          <w:szCs w:val="24"/>
        </w:rPr>
        <w:t>- Основная образовательная программа основного общего образования НОЧУ «Международный лицей».</w:t>
      </w:r>
    </w:p>
    <w:p w:rsidR="00643495" w:rsidRPr="009D31AA" w:rsidRDefault="00643495" w:rsidP="00643495">
      <w:pPr>
        <w:pStyle w:val="22"/>
        <w:tabs>
          <w:tab w:val="left" w:pos="0"/>
          <w:tab w:val="center" w:pos="889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31AA">
        <w:rPr>
          <w:rFonts w:ascii="Times New Roman" w:hAnsi="Times New Roman" w:cs="Times New Roman"/>
          <w:sz w:val="24"/>
          <w:szCs w:val="24"/>
        </w:rPr>
        <w:t>-Учебный план НО</w:t>
      </w:r>
      <w:r>
        <w:rPr>
          <w:rFonts w:ascii="Times New Roman" w:hAnsi="Times New Roman" w:cs="Times New Roman"/>
          <w:sz w:val="24"/>
          <w:szCs w:val="24"/>
        </w:rPr>
        <w:t>ЧУ «Международный лицей» на 2018 -2019</w:t>
      </w:r>
      <w:r w:rsidRPr="009D31A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43495" w:rsidRPr="009D31AA" w:rsidRDefault="00643495" w:rsidP="00643495">
      <w:pPr>
        <w:pStyle w:val="22"/>
        <w:tabs>
          <w:tab w:val="left" w:pos="0"/>
          <w:tab w:val="center" w:pos="889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31AA">
        <w:rPr>
          <w:rFonts w:ascii="Times New Roman" w:hAnsi="Times New Roman" w:cs="Times New Roman"/>
          <w:sz w:val="24"/>
          <w:szCs w:val="24"/>
        </w:rPr>
        <w:t>- Приказ от 31 марта  2014г. № 253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643495" w:rsidRPr="009D31AA" w:rsidRDefault="00643495" w:rsidP="00643495">
      <w:pPr>
        <w:pStyle w:val="22"/>
        <w:tabs>
          <w:tab w:val="left" w:pos="0"/>
          <w:tab w:val="center" w:pos="889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3495" w:rsidRDefault="00643495" w:rsidP="00643495">
      <w:pPr>
        <w:pStyle w:val="a8"/>
        <w:spacing w:after="60" w:line="240" w:lineRule="atLeast"/>
        <w:ind w:left="0"/>
        <w:rPr>
          <w:rFonts w:ascii="Times New Roman" w:hAnsi="Times New Roman"/>
          <w:sz w:val="24"/>
          <w:szCs w:val="24"/>
        </w:rPr>
      </w:pPr>
      <w:r w:rsidRPr="009D31AA">
        <w:rPr>
          <w:rFonts w:ascii="Times New Roman" w:hAnsi="Times New Roman" w:cs="Times New Roman"/>
          <w:sz w:val="24"/>
          <w:szCs w:val="24"/>
        </w:rPr>
        <w:t xml:space="preserve">Программа обеспечена </w:t>
      </w:r>
      <w:r w:rsidRPr="009D31AA">
        <w:rPr>
          <w:rFonts w:ascii="Times New Roman" w:hAnsi="Times New Roman" w:cs="Times New Roman"/>
          <w:color w:val="000000"/>
          <w:sz w:val="24"/>
          <w:szCs w:val="24"/>
        </w:rPr>
        <w:t>УМК «Начальная школа ХХ</w:t>
      </w:r>
      <w:r w:rsidRPr="009D31A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D31AA">
        <w:rPr>
          <w:rFonts w:ascii="Times New Roman" w:hAnsi="Times New Roman" w:cs="Times New Roman"/>
          <w:color w:val="000000"/>
          <w:sz w:val="24"/>
          <w:szCs w:val="24"/>
        </w:rPr>
        <w:t xml:space="preserve"> века»</w:t>
      </w:r>
      <w:r w:rsidRPr="009D31AA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:   Окружающий мир: 4 класс: учебник для учащихся общеобразовательных учреждений: в 2 ч. Ч. 1, 2 / Н.Ф. Виноградова. – М.: Вентана-Граф, 2018.</w:t>
      </w:r>
    </w:p>
    <w:p w:rsidR="00643495" w:rsidRDefault="00643495" w:rsidP="00643495">
      <w:pPr>
        <w:pStyle w:val="a8"/>
        <w:spacing w:after="6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Окружающий мир: 4 класс: рабочие тетради для учащихся общеобразовательных учреждений: в 2 ч. Ч. 1, 2 / Н.Ф. Виноградова. – М.: Вентана-Граф, 2017.</w:t>
      </w:r>
    </w:p>
    <w:p w:rsidR="0067087D" w:rsidRPr="00643495" w:rsidRDefault="0067087D" w:rsidP="00643495">
      <w:pPr>
        <w:ind w:firstLine="720"/>
        <w:jc w:val="center"/>
      </w:pPr>
    </w:p>
    <w:p w:rsidR="0067087D" w:rsidRPr="00953A8A" w:rsidRDefault="008B68E8" w:rsidP="0067087D">
      <w:pPr>
        <w:contextualSpacing/>
        <w:jc w:val="center"/>
        <w:rPr>
          <w:b/>
          <w:sz w:val="28"/>
          <w:szCs w:val="28"/>
        </w:rPr>
      </w:pPr>
      <w:r>
        <w:t xml:space="preserve"> </w:t>
      </w:r>
      <w:r w:rsidRPr="00953A8A">
        <w:rPr>
          <w:b/>
        </w:rPr>
        <w:t xml:space="preserve">Цель </w:t>
      </w:r>
      <w:r w:rsidR="0067087D" w:rsidRPr="00953A8A">
        <w:rPr>
          <w:b/>
        </w:rPr>
        <w:t>программы</w:t>
      </w:r>
      <w:r w:rsidR="00953A8A">
        <w:rPr>
          <w:b/>
        </w:rPr>
        <w:t>:</w:t>
      </w:r>
    </w:p>
    <w:p w:rsidR="00EE0F46" w:rsidRPr="00643495" w:rsidRDefault="001D0FDE" w:rsidP="001D0FDE">
      <w:pPr>
        <w:contextualSpacing/>
        <w:jc w:val="both"/>
      </w:pPr>
      <w:r w:rsidRPr="00643495">
        <w:t xml:space="preserve">       </w:t>
      </w:r>
    </w:p>
    <w:p w:rsidR="005C3E36" w:rsidRDefault="001D0FDE" w:rsidP="005C3E36">
      <w:pPr>
        <w:contextualSpacing/>
        <w:jc w:val="both"/>
      </w:pPr>
      <w:r w:rsidRPr="00643495">
        <w:t xml:space="preserve">    Основная цель предмета – формирование социального опыта школьника, осознания элементарного взаимодействия в системе «человек-природа-общество»,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8B68E8" w:rsidRPr="00953A8A" w:rsidRDefault="008B68E8" w:rsidP="005C3E36">
      <w:pPr>
        <w:contextualSpacing/>
        <w:jc w:val="both"/>
        <w:rPr>
          <w:b/>
        </w:rPr>
      </w:pPr>
      <w:r>
        <w:t xml:space="preserve">                                         </w:t>
      </w:r>
      <w:r w:rsidR="00953A8A">
        <w:t xml:space="preserve">                              </w:t>
      </w:r>
      <w:r>
        <w:t xml:space="preserve"> </w:t>
      </w:r>
      <w:r w:rsidR="00435ED8">
        <w:t xml:space="preserve">                        </w:t>
      </w:r>
      <w:r w:rsidR="00953A8A">
        <w:t xml:space="preserve"> </w:t>
      </w:r>
      <w:r w:rsidRPr="00953A8A">
        <w:rPr>
          <w:b/>
        </w:rPr>
        <w:t>Задачи программы:</w:t>
      </w:r>
    </w:p>
    <w:p w:rsidR="008B68E8" w:rsidRDefault="00EE0F46" w:rsidP="005C3E36">
      <w:pPr>
        <w:contextualSpacing/>
        <w:jc w:val="both"/>
      </w:pPr>
      <w:r w:rsidRPr="00643495">
        <w:t xml:space="preserve">Важнейшими задачами образования в начальной школе являются: </w:t>
      </w:r>
    </w:p>
    <w:p w:rsidR="008B68E8" w:rsidRDefault="008B68E8" w:rsidP="005C3E36">
      <w:pPr>
        <w:contextualSpacing/>
        <w:jc w:val="both"/>
      </w:pPr>
      <w:r>
        <w:t>-</w:t>
      </w:r>
      <w:r w:rsidR="00EE0F46" w:rsidRPr="00643495">
        <w:t xml:space="preserve">формирование предметных и универсальных способов действий, обеспечивающих возможность продолжения образования в основной школе; </w:t>
      </w:r>
    </w:p>
    <w:p w:rsidR="008B68E8" w:rsidRDefault="008B68E8" w:rsidP="005C3E36">
      <w:pPr>
        <w:contextualSpacing/>
        <w:jc w:val="both"/>
      </w:pPr>
      <w:r>
        <w:t>-</w:t>
      </w:r>
      <w:r w:rsidR="00EE0F46" w:rsidRPr="00643495">
        <w:t xml:space="preserve">развитие умения учиться – способности к самоорганизации с целью решения учебных задач; </w:t>
      </w:r>
    </w:p>
    <w:p w:rsidR="00EE0F46" w:rsidRPr="00643495" w:rsidRDefault="008B68E8" w:rsidP="005C3E36">
      <w:pPr>
        <w:contextualSpacing/>
        <w:jc w:val="both"/>
      </w:pPr>
      <w:r>
        <w:t>-</w:t>
      </w:r>
      <w:r w:rsidR="00EE0F46" w:rsidRPr="00643495">
        <w:t xml:space="preserve">создание психолого-педагогических условий для индивидуального прогресса в основных сферах личностного развития – эмоциональной, познавательной, в сфере саморегуляции с опорой на систему базовых культурных ценностей российского общества. </w:t>
      </w:r>
    </w:p>
    <w:p w:rsidR="005C3E36" w:rsidRPr="00643495" w:rsidRDefault="005C3E36" w:rsidP="001D0FDE">
      <w:pPr>
        <w:contextualSpacing/>
        <w:jc w:val="both"/>
      </w:pPr>
    </w:p>
    <w:p w:rsidR="008B68E8" w:rsidRDefault="008B68E8" w:rsidP="00EE0F46">
      <w:pPr>
        <w:ind w:firstLine="840"/>
        <w:jc w:val="center"/>
      </w:pPr>
    </w:p>
    <w:p w:rsidR="00EE0F46" w:rsidRPr="00953A8A" w:rsidRDefault="00953A8A" w:rsidP="00953A8A">
      <w:pPr>
        <w:ind w:firstLine="840"/>
        <w:rPr>
          <w:b/>
        </w:rPr>
      </w:pPr>
      <w:r w:rsidRPr="00953A8A">
        <w:rPr>
          <w:b/>
        </w:rPr>
        <w:lastRenderedPageBreak/>
        <w:t xml:space="preserve">                                          </w:t>
      </w:r>
      <w:r w:rsidR="00EE0F46" w:rsidRPr="00953A8A">
        <w:rPr>
          <w:b/>
        </w:rPr>
        <w:t>Общая характеристика учебного предмета</w:t>
      </w:r>
      <w:r>
        <w:rPr>
          <w:b/>
        </w:rPr>
        <w:t>:</w:t>
      </w:r>
    </w:p>
    <w:p w:rsidR="00EE0F46" w:rsidRPr="00643495" w:rsidRDefault="00EE0F46" w:rsidP="0067087D">
      <w:pPr>
        <w:ind w:firstLine="840"/>
        <w:jc w:val="both"/>
      </w:pPr>
      <w:r w:rsidRPr="00643495">
        <w:rPr>
          <w:sz w:val="28"/>
          <w:szCs w:val="28"/>
        </w:rPr>
        <w:t xml:space="preserve"> </w:t>
      </w:r>
      <w:r w:rsidRPr="00643495">
        <w:t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 исторические знания и дает обучающемуся необходимый материал для целостного и системного видения мира в его важнейших взаимосвязях.</w:t>
      </w:r>
    </w:p>
    <w:p w:rsidR="001D0FDE" w:rsidRPr="00643495" w:rsidRDefault="001D0FDE" w:rsidP="001D0FDE">
      <w:pPr>
        <w:contextualSpacing/>
        <w:jc w:val="both"/>
      </w:pPr>
      <w:r w:rsidRPr="00643495">
        <w:rPr>
          <w:sz w:val="28"/>
          <w:szCs w:val="28"/>
        </w:rPr>
        <w:t xml:space="preserve">    </w:t>
      </w:r>
      <w:r w:rsidRPr="00643495">
        <w:t>«Окружающий мир» - предмет интегрированный. При его изучении младший школьник:</w:t>
      </w:r>
    </w:p>
    <w:p w:rsidR="001D0FDE" w:rsidRPr="00643495" w:rsidRDefault="001D0FDE" w:rsidP="001D0FDE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>устанавливает более тесные связи между познанием природы и социальной жизни; понимает взаимозависимости в системе «человек-природа-общество»;</w:t>
      </w:r>
    </w:p>
    <w:p w:rsidR="001D0FDE" w:rsidRPr="00643495" w:rsidRDefault="001D0FDE" w:rsidP="001D0FDE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>осознаёт необходимость выполнения правил поведения, сущность нравственно-этических установок; получает начальные навыки экологической культуры;</w:t>
      </w:r>
    </w:p>
    <w:p w:rsidR="001D0FDE" w:rsidRPr="00643495" w:rsidRDefault="001D0FDE" w:rsidP="001D0FDE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>подходит к пониманию себя как индивидуальности, своих способностей и возможностей, осознаёт возможность изменять себя, понимает важность здорового образа жизни;</w:t>
      </w:r>
    </w:p>
    <w:p w:rsidR="001D0FDE" w:rsidRPr="00643495" w:rsidRDefault="001D0FDE" w:rsidP="001D0FDE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95">
        <w:rPr>
          <w:rFonts w:ascii="Times New Roman" w:hAnsi="Times New Roman" w:cs="Times New Roman"/>
          <w:sz w:val="24"/>
          <w:szCs w:val="24"/>
        </w:rPr>
        <w:t>подготавливается к изучению базовых предметов в основной школе.</w:t>
      </w:r>
    </w:p>
    <w:p w:rsidR="001D0FDE" w:rsidRPr="00643495" w:rsidRDefault="001D0FDE" w:rsidP="001D0FDE">
      <w:pPr>
        <w:jc w:val="both"/>
      </w:pPr>
      <w:r w:rsidRPr="00643495">
        <w:rPr>
          <w:sz w:val="28"/>
          <w:szCs w:val="28"/>
        </w:rPr>
        <w:t xml:space="preserve">    </w:t>
      </w:r>
      <w:r w:rsidRPr="00643495">
        <w:t>Образовательная функция предмета заключается в формировании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мира.</w:t>
      </w:r>
    </w:p>
    <w:p w:rsidR="001D0FDE" w:rsidRPr="00643495" w:rsidRDefault="001D0FDE" w:rsidP="001D0FDE">
      <w:pPr>
        <w:jc w:val="both"/>
      </w:pPr>
      <w:r w:rsidRPr="00643495">
        <w:t xml:space="preserve">    Реализация развивающей функции обеспечивает 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мировоззрения. Обеспечивается формирование общеучебных умений – выделять существенные и несущественные признаки объекта, сравнивать, обобщать, классифицировать, понимать главную мысль научного текста. Развивающая функция предмета предполагает и формирование элементарной эрудиции ребёнка, его общей культуры, овладение знаниями, превышающий минимум содержания образования.</w:t>
      </w:r>
    </w:p>
    <w:p w:rsidR="001D0FDE" w:rsidRPr="00643495" w:rsidRDefault="001D0FDE" w:rsidP="001D0FDE">
      <w:pPr>
        <w:jc w:val="both"/>
      </w:pPr>
      <w:r w:rsidRPr="00643495">
        <w:t xml:space="preserve">    Воспитывающая функция включает решение задач социализации ребёнка, принятие им гуманистических норм существования в среде обитания, воспитание эмоционально-положительного взгляда на мир, формирование нравственных и эстетических чувств.</w:t>
      </w:r>
    </w:p>
    <w:p w:rsidR="008B68E8" w:rsidRDefault="008B68E8" w:rsidP="00E04955">
      <w:pPr>
        <w:pStyle w:val="Style3"/>
        <w:widowControl/>
        <w:spacing w:line="240" w:lineRule="auto"/>
        <w:ind w:firstLine="763"/>
        <w:jc w:val="center"/>
      </w:pPr>
    </w:p>
    <w:p w:rsidR="00E04955" w:rsidRPr="00953A8A" w:rsidRDefault="00E04955" w:rsidP="00E04955">
      <w:pPr>
        <w:pStyle w:val="Style3"/>
        <w:widowControl/>
        <w:spacing w:line="240" w:lineRule="auto"/>
        <w:ind w:firstLine="763"/>
        <w:jc w:val="center"/>
        <w:rPr>
          <w:b/>
        </w:rPr>
      </w:pPr>
      <w:r w:rsidRPr="00953A8A">
        <w:rPr>
          <w:b/>
        </w:rPr>
        <w:t>Место учебного предмета в базисном учебном плане</w:t>
      </w:r>
      <w:r w:rsidR="00953A8A">
        <w:rPr>
          <w:b/>
        </w:rPr>
        <w:t>:</w:t>
      </w:r>
    </w:p>
    <w:p w:rsidR="00684B9A" w:rsidRDefault="00953A8A" w:rsidP="00435ED8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4955" w:rsidRPr="00643495">
        <w:rPr>
          <w:rFonts w:ascii="Times New Roman" w:hAnsi="Times New Roman" w:cs="Times New Roman"/>
          <w:sz w:val="24"/>
          <w:szCs w:val="24"/>
        </w:rPr>
        <w:t xml:space="preserve"> 4 классе 68 часов ( 2 часа в неделю, 34 учебные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ED8" w:rsidRPr="00435ED8" w:rsidRDefault="00435ED8" w:rsidP="00435ED8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7474" w:rsidRPr="002701A6" w:rsidRDefault="002701A6" w:rsidP="00F67474">
      <w:pPr>
        <w:pStyle w:val="a8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A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F67474" w:rsidRPr="00435ED8" w:rsidRDefault="00F67474" w:rsidP="00435ED8">
      <w:r w:rsidRPr="00435ED8">
        <w:rPr>
          <w:b/>
        </w:rPr>
        <w:t>Личностными результатами</w:t>
      </w:r>
      <w:r w:rsidRPr="00435ED8">
        <w:t xml:space="preserve"> изучения курса «Окружающий мир являются:</w:t>
      </w:r>
    </w:p>
    <w:p w:rsidR="00F67474" w:rsidRPr="002701A6" w:rsidRDefault="00F67474" w:rsidP="002701A6">
      <w:r w:rsidRPr="002701A6">
        <w:t>Осознание себя членом общества и государства (российской идентичности), чувство любви к родной стране, выражающееся в интересе к её природе, культуре, истории, народам и желании участвовать в её делах и событиях;</w:t>
      </w:r>
    </w:p>
    <w:p w:rsidR="00F67474" w:rsidRPr="002701A6" w:rsidRDefault="00F67474" w:rsidP="002701A6">
      <w:r w:rsidRPr="002701A6">
        <w:t>Осознание и принятие базовых общечеловеческих ценностей, сформированность  нравственных представлений и этических чувств; культура поведения т взаимоотношений с окружающими;</w:t>
      </w:r>
    </w:p>
    <w:p w:rsidR="00F67474" w:rsidRPr="002701A6" w:rsidRDefault="00F67474" w:rsidP="002701A6">
      <w:r w:rsidRPr="002701A6">
        <w:t>Установка на ЗОЖ; ежедневную физическую культуру и закаливание</w:t>
      </w:r>
    </w:p>
    <w:p w:rsidR="002701A6" w:rsidRDefault="00F67474" w:rsidP="00F67474">
      <w:pPr>
        <w:rPr>
          <w:b/>
        </w:rPr>
      </w:pPr>
      <w:r w:rsidRPr="00953A8A">
        <w:rPr>
          <w:b/>
        </w:rPr>
        <w:t xml:space="preserve">                     </w:t>
      </w:r>
    </w:p>
    <w:p w:rsidR="002701A6" w:rsidRDefault="002701A6" w:rsidP="00F67474">
      <w:pPr>
        <w:rPr>
          <w:b/>
        </w:rPr>
      </w:pPr>
      <w:r>
        <w:rPr>
          <w:b/>
        </w:rPr>
        <w:t xml:space="preserve">                                 </w:t>
      </w:r>
    </w:p>
    <w:p w:rsidR="002701A6" w:rsidRDefault="002701A6" w:rsidP="00F67474">
      <w:pPr>
        <w:rPr>
          <w:b/>
        </w:rPr>
      </w:pPr>
    </w:p>
    <w:p w:rsidR="00435ED8" w:rsidRDefault="002701A6" w:rsidP="00F67474">
      <w:pPr>
        <w:rPr>
          <w:b/>
        </w:rPr>
      </w:pPr>
      <w:r>
        <w:rPr>
          <w:b/>
        </w:rPr>
        <w:t xml:space="preserve">                           </w:t>
      </w:r>
    </w:p>
    <w:p w:rsidR="00F67474" w:rsidRPr="00643495" w:rsidRDefault="00F67474" w:rsidP="00F67474">
      <w:r w:rsidRPr="00953A8A">
        <w:rPr>
          <w:b/>
        </w:rPr>
        <w:lastRenderedPageBreak/>
        <w:t>Метапредметными результатами</w:t>
      </w:r>
      <w:r w:rsidRPr="00643495">
        <w:t xml:space="preserve"> изучения курса «Окружающий мир являются:</w:t>
      </w:r>
    </w:p>
    <w:p w:rsidR="00F67474" w:rsidRPr="002701A6" w:rsidRDefault="00F67474" w:rsidP="002701A6">
      <w:r w:rsidRPr="002701A6"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F67474" w:rsidRPr="002701A6" w:rsidRDefault="00F67474" w:rsidP="002701A6">
      <w:r w:rsidRPr="002701A6">
        <w:t>Способность осуществлять информационный поиск для выполнения учебных задач;</w:t>
      </w:r>
    </w:p>
    <w:p w:rsidR="00F67474" w:rsidRPr="002701A6" w:rsidRDefault="00F67474" w:rsidP="002701A6">
      <w:r w:rsidRPr="002701A6">
        <w:t>Осознание правил и норм взаимодействия со взрослыми сверстниками в сообществах разного типа ( класс, школа, семья, учреждение культуры пр.);</w:t>
      </w:r>
    </w:p>
    <w:p w:rsidR="00F67474" w:rsidRPr="002701A6" w:rsidRDefault="00F67474" w:rsidP="002701A6">
      <w:r w:rsidRPr="002701A6">
        <w:t>Способность работать с моделями изучаемых объектов и явлений окружающего мира</w:t>
      </w:r>
    </w:p>
    <w:p w:rsidR="00435ED8" w:rsidRDefault="00F67474" w:rsidP="00F67474">
      <w:pPr>
        <w:rPr>
          <w:b/>
        </w:rPr>
      </w:pPr>
      <w:r w:rsidRPr="00953A8A">
        <w:rPr>
          <w:b/>
        </w:rPr>
        <w:t xml:space="preserve">                   </w:t>
      </w:r>
    </w:p>
    <w:p w:rsidR="00F67474" w:rsidRPr="00643495" w:rsidRDefault="00F67474" w:rsidP="00F67474">
      <w:r w:rsidRPr="00953A8A">
        <w:rPr>
          <w:b/>
        </w:rPr>
        <w:t>Предметными результатами</w:t>
      </w:r>
      <w:r w:rsidRPr="00643495">
        <w:t xml:space="preserve"> изучения курса «Окружающий мир являются:</w:t>
      </w:r>
    </w:p>
    <w:p w:rsidR="00F67474" w:rsidRPr="002701A6" w:rsidRDefault="00F67474" w:rsidP="002701A6">
      <w:r w:rsidRPr="002701A6"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 в пределах изученного);</w:t>
      </w:r>
    </w:p>
    <w:p w:rsidR="00F67474" w:rsidRPr="002701A6" w:rsidRDefault="00F67474" w:rsidP="002701A6">
      <w:r w:rsidRPr="002701A6">
        <w:t xml:space="preserve">Сформированность целостного, социально- ориентированного взгляда </w:t>
      </w:r>
      <w:r w:rsidR="002701A6">
        <w:t>на окружающий мир в  единстве и многообразии</w:t>
      </w:r>
      <w:r w:rsidRPr="002701A6">
        <w:t xml:space="preserve"> природы, народов, культур и религий;</w:t>
      </w:r>
    </w:p>
    <w:p w:rsidR="00F67474" w:rsidRPr="002701A6" w:rsidRDefault="00F67474" w:rsidP="002701A6">
      <w:r w:rsidRPr="002701A6"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естественно- научных дисциплин;</w:t>
      </w:r>
    </w:p>
    <w:p w:rsidR="00F67474" w:rsidRPr="002701A6" w:rsidRDefault="00F67474" w:rsidP="002701A6">
      <w:pPr>
        <w:spacing w:line="240" w:lineRule="atLeast"/>
      </w:pPr>
      <w:r w:rsidRPr="002701A6"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F67474" w:rsidRPr="002701A6" w:rsidRDefault="00F67474" w:rsidP="002701A6">
      <w:pPr>
        <w:spacing w:line="240" w:lineRule="atLeast"/>
      </w:pPr>
      <w:r w:rsidRPr="002701A6">
        <w:t>Владение навыками устанавливать и выявлять причинно- следственные связи в окружающем мире природы и социума</w:t>
      </w:r>
    </w:p>
    <w:p w:rsidR="00F67474" w:rsidRPr="002701A6" w:rsidRDefault="00F67474" w:rsidP="002701A6">
      <w:pPr>
        <w:spacing w:line="240" w:lineRule="atLeast"/>
      </w:pPr>
      <w:r w:rsidRPr="002701A6">
        <w:t>Овладение основами экологической грамотности, элементарными правилами нравственного поведения;</w:t>
      </w:r>
    </w:p>
    <w:p w:rsidR="00F67474" w:rsidRPr="002701A6" w:rsidRDefault="00F67474" w:rsidP="002701A6">
      <w:pPr>
        <w:spacing w:line="240" w:lineRule="atLeast"/>
      </w:pPr>
      <w:r w:rsidRPr="002701A6">
        <w:t>Понимание роли и значения родного края в природе и историко- культурном наследии России, в её современной жизни. Понимание места своей семьи в прошлом и настоящем своего края, в истории и культуре России;</w:t>
      </w:r>
    </w:p>
    <w:p w:rsidR="00F67474" w:rsidRPr="002701A6" w:rsidRDefault="00F67474" w:rsidP="002701A6">
      <w:pPr>
        <w:spacing w:line="240" w:lineRule="atLeast"/>
      </w:pPr>
      <w:r w:rsidRPr="002701A6">
        <w:t>Понимание особой роли России в мировой истории и культуре, знание примеров национальных свершений, открытий, побед.</w:t>
      </w:r>
    </w:p>
    <w:p w:rsidR="008B68E8" w:rsidRDefault="008B68E8" w:rsidP="00435ED8">
      <w:pPr>
        <w:rPr>
          <w:sz w:val="32"/>
          <w:szCs w:val="32"/>
        </w:rPr>
      </w:pPr>
    </w:p>
    <w:p w:rsidR="00F67474" w:rsidRPr="00643495" w:rsidRDefault="00F67474" w:rsidP="002701A6">
      <w:pPr>
        <w:pStyle w:val="a8"/>
        <w:spacing w:after="0" w:line="240" w:lineRule="auto"/>
        <w:jc w:val="center"/>
        <w:rPr>
          <w:sz w:val="28"/>
          <w:szCs w:val="28"/>
        </w:rPr>
      </w:pPr>
      <w:r w:rsidRPr="002701A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643495">
        <w:rPr>
          <w:sz w:val="28"/>
          <w:szCs w:val="28"/>
        </w:rPr>
        <w:t>.</w:t>
      </w:r>
    </w:p>
    <w:p w:rsidR="00F67474" w:rsidRPr="00643495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643495">
        <w:rPr>
          <w:sz w:val="24"/>
          <w:szCs w:val="24"/>
        </w:rPr>
        <w:t>Человек – живой существо (организм) 16ч. Признаки живого организма. Органы и системы органов человека. Нервная система. Головной и спинной мозг. Кора больших полушарий (общие сведения) роль нервной системы в организме.</w:t>
      </w:r>
    </w:p>
    <w:p w:rsidR="00F67474" w:rsidRPr="00643495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643495">
        <w:rPr>
          <w:sz w:val="24"/>
          <w:szCs w:val="24"/>
        </w:rPr>
        <w:t>Опорно- двигательная система: скелет и мышцы (общие сведения). Её значение в организме. Осанка. Развитие и укрепление опорно- двигательной системы. Движение и физкультура.</w:t>
      </w:r>
    </w:p>
    <w:p w:rsidR="00F67474" w:rsidRPr="00643495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643495">
        <w:rPr>
          <w:sz w:val="24"/>
          <w:szCs w:val="24"/>
        </w:rPr>
        <w:t>Пищеварительная система. Её органы (общие сведения). Значение пищеварительной системы. Зубы, правила ухода за ними. Правильное питание как условие здоровья</w:t>
      </w:r>
    </w:p>
    <w:p w:rsidR="00F67474" w:rsidRPr="00643495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643495">
        <w:rPr>
          <w:sz w:val="24"/>
          <w:szCs w:val="24"/>
        </w:rPr>
        <w:t>Дыхательная система. Её органы (общие сведения). Значение дыхательной си</w:t>
      </w:r>
      <w:r w:rsidR="002C1443">
        <w:rPr>
          <w:sz w:val="24"/>
          <w:szCs w:val="24"/>
        </w:rPr>
        <w:t>стемы. Защита органов дыхания (</w:t>
      </w:r>
      <w:r w:rsidRPr="00643495">
        <w:rPr>
          <w:sz w:val="24"/>
          <w:szCs w:val="24"/>
        </w:rPr>
        <w:t>от повреждений, простуды и др.)</w:t>
      </w:r>
    </w:p>
    <w:p w:rsidR="00F67474" w:rsidRPr="00643495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643495">
        <w:rPr>
          <w:sz w:val="24"/>
          <w:szCs w:val="24"/>
        </w:rPr>
        <w:t>Кровеносная система. Её органы. Кровь, её функции. Сердце- главный орган кровеносной системы (общие сведения). Предупреждение заболеваний сердца и кровеносных сосудов.</w:t>
      </w:r>
    </w:p>
    <w:p w:rsidR="00F67474" w:rsidRPr="00643495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643495">
        <w:rPr>
          <w:sz w:val="24"/>
          <w:szCs w:val="24"/>
        </w:rPr>
        <w:t>Органы выделения (общие сведения). Их роль в организме. Главный орган выделения- почки. Кожа, её роль в организме. Защита кожи и правила ухода за ней. Закаливание.</w:t>
      </w:r>
    </w:p>
    <w:p w:rsidR="00F67474" w:rsidRPr="00643495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643495">
        <w:rPr>
          <w:sz w:val="24"/>
          <w:szCs w:val="24"/>
        </w:rPr>
        <w:t>Как человек воспринимает окружающий мир. Органы чувств, их значение в жизни человека. Эмоции  человека: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</w:r>
    </w:p>
    <w:p w:rsidR="00F67474" w:rsidRPr="00643495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643495">
        <w:rPr>
          <w:sz w:val="24"/>
          <w:szCs w:val="24"/>
        </w:rPr>
        <w:t>Внимание, память, речь, мышление. Условия их развития.</w:t>
      </w:r>
    </w:p>
    <w:p w:rsidR="00F67474" w:rsidRPr="00643495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643495">
        <w:rPr>
          <w:sz w:val="24"/>
          <w:szCs w:val="24"/>
        </w:rPr>
        <w:lastRenderedPageBreak/>
        <w:t>Развитие человека от рождения о старости. Детство. Отрочество. Взрослость. Старость. Условия роста и развития ребёнка. Значение чистого воздуха, питания, общения с другими людьми и деятельности ребёнка для его развития. Охрана детства. Права ребёнка. Уважительное отношение к старости и забота о престарелых и больных.</w:t>
      </w:r>
    </w:p>
    <w:p w:rsidR="00F67474" w:rsidRPr="00643495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643495">
        <w:rPr>
          <w:i/>
          <w:sz w:val="24"/>
          <w:szCs w:val="24"/>
        </w:rPr>
        <w:t>Ты и твоё здоровье</w:t>
      </w:r>
      <w:r w:rsidRPr="00643495">
        <w:rPr>
          <w:sz w:val="24"/>
          <w:szCs w:val="24"/>
        </w:rPr>
        <w:t>.12ч Человек и его здоровье. Знание своего организма- условие здоровья и эмоционального благополучия. Режим дня школьника. Здоровый сон. Правильное питание. Закаливание.</w:t>
      </w:r>
    </w:p>
    <w:p w:rsidR="00F67474" w:rsidRPr="00643495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643495">
        <w:rPr>
          <w:sz w:val="24"/>
          <w:szCs w:val="24"/>
        </w:rPr>
        <w:t>Вредные привычки.</w:t>
      </w:r>
    </w:p>
    <w:p w:rsidR="00F67474" w:rsidRPr="00643495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643495">
        <w:rPr>
          <w:sz w:val="24"/>
          <w:szCs w:val="24"/>
        </w:rPr>
        <w:t>ОБЖ: как дом становится опасным. Улица и дорога. Опасности на дороге. Поведение во время грозы, при встрече с опасными животными. Детские болезни (общее представление о гриппе, аллергии и др.)</w:t>
      </w:r>
    </w:p>
    <w:p w:rsidR="00F67474" w:rsidRPr="005B51D6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A401EF">
        <w:rPr>
          <w:b/>
          <w:i/>
          <w:sz w:val="24"/>
          <w:szCs w:val="24"/>
        </w:rPr>
        <w:t>Человек среди людей</w:t>
      </w:r>
      <w:r w:rsidRPr="00A401EF">
        <w:rPr>
          <w:b/>
          <w:sz w:val="24"/>
          <w:szCs w:val="24"/>
        </w:rPr>
        <w:t>.5ч</w:t>
      </w:r>
      <w:r w:rsidRPr="005B51D6">
        <w:rPr>
          <w:sz w:val="24"/>
          <w:szCs w:val="24"/>
        </w:rPr>
        <w:t xml:space="preserve"> Доброта, справедливость, забота о больных стариках- качества культурного человека. Умеем ли мы общаться?</w:t>
      </w:r>
    </w:p>
    <w:p w:rsidR="00F67474" w:rsidRPr="005B51D6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5B51D6">
        <w:rPr>
          <w:sz w:val="24"/>
          <w:szCs w:val="24"/>
        </w:rPr>
        <w:t>ОБЖ: почему нужно избегать общения с незнакомыми людьми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>
        <w:rPr>
          <w:b/>
          <w:sz w:val="24"/>
          <w:szCs w:val="24"/>
        </w:rPr>
        <w:t>Человек –часть природы2ч</w:t>
      </w:r>
      <w:r w:rsidRPr="005B51D6">
        <w:rPr>
          <w:sz w:val="24"/>
          <w:szCs w:val="24"/>
        </w:rPr>
        <w:t>. Предшественники человека. Отличие человека от животного (прямохождение, речь, сознание, деятельность, творчество). Передача отношения человека к природе в верованиях, искусстве, литературе. Детские болезни, их причины и признаки заболевания, правила поведения во время болезней</w:t>
      </w:r>
      <w:r>
        <w:rPr>
          <w:sz w:val="24"/>
          <w:szCs w:val="24"/>
        </w:rPr>
        <w:t>.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A401EF">
        <w:rPr>
          <w:b/>
          <w:sz w:val="24"/>
          <w:szCs w:val="24"/>
        </w:rPr>
        <w:t>Родная страна от края до края.</w:t>
      </w:r>
      <w:r>
        <w:rPr>
          <w:b/>
          <w:i/>
          <w:sz w:val="24"/>
          <w:szCs w:val="24"/>
        </w:rPr>
        <w:t>10ч</w:t>
      </w:r>
      <w:r>
        <w:rPr>
          <w:sz w:val="24"/>
          <w:szCs w:val="24"/>
        </w:rPr>
        <w:t xml:space="preserve"> Природные зоны России: Арктика, тундра, тайга, смешанные леса, степь, пустыня, влажные субтропики (растительный и животный мир, труд и быт людей)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9C66EE">
        <w:rPr>
          <w:b/>
          <w:i/>
          <w:sz w:val="24"/>
          <w:szCs w:val="24"/>
        </w:rPr>
        <w:t>Почвы России</w:t>
      </w:r>
      <w:r>
        <w:rPr>
          <w:sz w:val="24"/>
          <w:szCs w:val="24"/>
        </w:rPr>
        <w:t>. Почва- среда обитания растений и животных. Плодородие почв. Охрана почв.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9C66EE">
        <w:rPr>
          <w:b/>
          <w:i/>
          <w:sz w:val="24"/>
          <w:szCs w:val="24"/>
        </w:rPr>
        <w:t>Рельеф России.</w:t>
      </w:r>
      <w:r>
        <w:rPr>
          <w:sz w:val="24"/>
          <w:szCs w:val="24"/>
        </w:rPr>
        <w:t xml:space="preserve"> Восточно- Европейская равни</w:t>
      </w:r>
      <w:r w:rsidR="00435ED8">
        <w:rPr>
          <w:sz w:val="24"/>
          <w:szCs w:val="24"/>
        </w:rPr>
        <w:t>на, Западно- Сибирская равнина (</w:t>
      </w:r>
      <w:r>
        <w:rPr>
          <w:sz w:val="24"/>
          <w:szCs w:val="24"/>
        </w:rPr>
        <w:t xml:space="preserve"> особенности, положение на карте)</w:t>
      </w:r>
      <w:r w:rsidR="00435ED8">
        <w:rPr>
          <w:sz w:val="24"/>
          <w:szCs w:val="24"/>
        </w:rPr>
        <w:t>.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9C66EE">
        <w:rPr>
          <w:b/>
          <w:i/>
          <w:sz w:val="24"/>
          <w:szCs w:val="24"/>
        </w:rPr>
        <w:t>Как развивались и строились города.</w:t>
      </w:r>
      <w:r>
        <w:rPr>
          <w:sz w:val="24"/>
          <w:szCs w:val="24"/>
        </w:rPr>
        <w:t xml:space="preserve"> Особенности расположения древних городов. «Кремлёвские» города. Улицы, история и происхождение названий.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9C66EE">
        <w:rPr>
          <w:b/>
          <w:i/>
          <w:sz w:val="24"/>
          <w:szCs w:val="24"/>
        </w:rPr>
        <w:t>Россия и её соседи.</w:t>
      </w:r>
      <w:r>
        <w:rPr>
          <w:sz w:val="24"/>
          <w:szCs w:val="24"/>
        </w:rPr>
        <w:t xml:space="preserve"> Япония, Китай, Финляндия, Дания (особенности географического положения, природы, труда и культуры людей)</w:t>
      </w:r>
    </w:p>
    <w:p w:rsidR="00F67474" w:rsidRPr="00A401EF" w:rsidRDefault="00F67474" w:rsidP="00F67474">
      <w:pPr>
        <w:pStyle w:val="a9"/>
        <w:shd w:val="clear" w:color="auto" w:fill="auto"/>
        <w:ind w:left="20" w:right="20" w:firstLine="400"/>
        <w:rPr>
          <w:b/>
          <w:sz w:val="24"/>
          <w:szCs w:val="24"/>
        </w:rPr>
      </w:pPr>
      <w:r>
        <w:rPr>
          <w:b/>
          <w:sz w:val="24"/>
          <w:szCs w:val="24"/>
        </w:rPr>
        <w:t>Человек –творец культурных ценностей 12ч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9C66EE">
        <w:rPr>
          <w:b/>
          <w:i/>
          <w:sz w:val="24"/>
          <w:szCs w:val="24"/>
        </w:rPr>
        <w:t>Человек и культура</w:t>
      </w:r>
      <w:r>
        <w:rPr>
          <w:sz w:val="24"/>
          <w:szCs w:val="24"/>
        </w:rPr>
        <w:t xml:space="preserve">. Человек- творец культурных ценностей. Что такое культура? Школы, книги, библиотеки в разные времена ( исторические эпохи). О чём рассказывают летописи. Первые школы на Руси. Первые печатные книги. Иван Фёдоров. Просвещение в России при Петре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 во второй половине 18 века. Первые университеты в России. М.В. Ломоносов. Школа и образование в 19 веке, в Советской России. Возникновение и развитие библиотечного дела.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9C66EE">
        <w:rPr>
          <w:b/>
          <w:i/>
          <w:sz w:val="24"/>
          <w:szCs w:val="24"/>
        </w:rPr>
        <w:t>Искусство России в разные времена</w:t>
      </w:r>
      <w:r>
        <w:rPr>
          <w:sz w:val="24"/>
          <w:szCs w:val="24"/>
        </w:rPr>
        <w:t xml:space="preserve"> (исторические эпохи). Памятники архитектуры (зодчества) Древней Руси. Древнерусская икона. Андрей Рублёв. Художественные ремёсла в Древней Руси. Музыка в Древней Руси. Древнерусский театр.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>Искусство России 18 века. Памятники архитектуры. Творения В.И. Баженова. Изобразительное искусство 18 века. Возникновение публичных театров.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>Искусство России 19 века. «Золотой век» русской культуры. А.С. Пушкин- «солнце русской поэзии. Творчество поэтов, писателей, композиторов, художников.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>Искусство России 20 века. Творчество архитекторов, художников, поэтов, писателей. Известные сооружения советского периода (Мавзолей, МГУ, Останкинская телебашня и др.)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A401EF">
        <w:rPr>
          <w:b/>
          <w:sz w:val="24"/>
          <w:szCs w:val="24"/>
        </w:rPr>
        <w:t>Гражданин и государство.3ч</w:t>
      </w:r>
      <w:r>
        <w:rPr>
          <w:sz w:val="24"/>
          <w:szCs w:val="24"/>
        </w:rPr>
        <w:t xml:space="preserve"> Россия- наша Родина. Русский язык –государственный язык России.</w:t>
      </w:r>
      <w:r w:rsidR="00435ED8">
        <w:rPr>
          <w:sz w:val="24"/>
          <w:szCs w:val="24"/>
        </w:rPr>
        <w:t xml:space="preserve"> </w:t>
      </w:r>
      <w:r>
        <w:rPr>
          <w:sz w:val="24"/>
          <w:szCs w:val="24"/>
        </w:rPr>
        <w:t>Права и обязанности граждан России</w:t>
      </w:r>
      <w:r w:rsidR="00435ED8">
        <w:rPr>
          <w:sz w:val="24"/>
          <w:szCs w:val="24"/>
        </w:rPr>
        <w:t xml:space="preserve">. </w:t>
      </w:r>
      <w:r>
        <w:rPr>
          <w:sz w:val="24"/>
          <w:szCs w:val="24"/>
        </w:rPr>
        <w:t>.Символы государства.</w:t>
      </w:r>
    </w:p>
    <w:p w:rsidR="00F67474" w:rsidRPr="00A401EF" w:rsidRDefault="00F67474" w:rsidP="00F67474">
      <w:pPr>
        <w:pStyle w:val="a9"/>
        <w:shd w:val="clear" w:color="auto" w:fill="auto"/>
        <w:ind w:left="20" w:right="20" w:firstLine="400"/>
        <w:rPr>
          <w:b/>
          <w:sz w:val="24"/>
          <w:szCs w:val="24"/>
        </w:rPr>
      </w:pPr>
      <w:r>
        <w:rPr>
          <w:b/>
          <w:sz w:val="24"/>
          <w:szCs w:val="24"/>
        </w:rPr>
        <w:t>Человек –защитник своего Отечества 5ч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>Человек- воин. 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>Отечественная война 1812 года. М.И. Кутузов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>Великая Отечественная война. Главные сражения советской армии с фашистами. Помощь тыла фронту.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lastRenderedPageBreak/>
        <w:t>Расширение кругозора школьников. Борьба русского народа с польскими захватчиками в 17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 w:rsidRPr="002701A6">
        <w:rPr>
          <w:b/>
          <w:sz w:val="24"/>
          <w:szCs w:val="24"/>
        </w:rPr>
        <w:t>Практические работы</w:t>
      </w:r>
      <w:r>
        <w:rPr>
          <w:sz w:val="24"/>
          <w:szCs w:val="24"/>
        </w:rPr>
        <w:t xml:space="preserve"> -4</w:t>
      </w:r>
      <w:r w:rsidR="002701A6">
        <w:rPr>
          <w:sz w:val="24"/>
          <w:szCs w:val="24"/>
        </w:rPr>
        <w:t>.</w:t>
      </w:r>
      <w:r>
        <w:rPr>
          <w:sz w:val="24"/>
          <w:szCs w:val="24"/>
        </w:rPr>
        <w:t xml:space="preserve"> Составление режима дня школьника для будней и выходных. Подсчёт пульса в спокойном состоянии и после физических нагрузок. Оказание первой помощи при несчастных случаях.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>Работа с исторической картой (в соответствии с заданиями в учебнике и рабочей тетради)</w:t>
      </w:r>
    </w:p>
    <w:p w:rsidR="00F67474" w:rsidRDefault="00F67474" w:rsidP="00F67474">
      <w:pPr>
        <w:pStyle w:val="a9"/>
        <w:shd w:val="clear" w:color="auto" w:fill="auto"/>
        <w:ind w:left="20" w:right="20" w:firstLine="400"/>
        <w:rPr>
          <w:sz w:val="24"/>
          <w:szCs w:val="24"/>
        </w:rPr>
      </w:pPr>
      <w:r>
        <w:rPr>
          <w:b/>
          <w:sz w:val="24"/>
          <w:szCs w:val="24"/>
        </w:rPr>
        <w:t xml:space="preserve">Экскурсии-2 </w:t>
      </w:r>
      <w:r w:rsidR="002701A6">
        <w:rPr>
          <w:b/>
          <w:sz w:val="24"/>
          <w:szCs w:val="24"/>
        </w:rPr>
        <w:t>-</w:t>
      </w:r>
      <w:r>
        <w:rPr>
          <w:sz w:val="24"/>
          <w:szCs w:val="24"/>
        </w:rPr>
        <w:t>в краеведческий музей, картинную галерею</w:t>
      </w:r>
      <w:r w:rsidR="002701A6">
        <w:rPr>
          <w:sz w:val="24"/>
          <w:szCs w:val="24"/>
        </w:rPr>
        <w:t>.</w:t>
      </w:r>
    </w:p>
    <w:p w:rsidR="00D9642D" w:rsidRDefault="00D9642D" w:rsidP="002701A6">
      <w:pPr>
        <w:tabs>
          <w:tab w:val="left" w:pos="6510"/>
        </w:tabs>
        <w:rPr>
          <w:lang w:eastAsia="en-US"/>
        </w:rPr>
      </w:pPr>
    </w:p>
    <w:p w:rsidR="00435ED8" w:rsidRDefault="00435ED8" w:rsidP="00435ED8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32"/>
          <w:szCs w:val="32"/>
        </w:rPr>
      </w:pPr>
      <w:r w:rsidRPr="009151E2">
        <w:rPr>
          <w:b/>
          <w:color w:val="323232"/>
          <w:sz w:val="32"/>
          <w:szCs w:val="32"/>
        </w:rPr>
        <w:t>Учебно-тематический план</w:t>
      </w:r>
    </w:p>
    <w:p w:rsidR="00435ED8" w:rsidRPr="009151E2" w:rsidRDefault="00435ED8" w:rsidP="00435ED8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"/>
        <w:gridCol w:w="9390"/>
        <w:gridCol w:w="3827"/>
      </w:tblGrid>
      <w:tr w:rsidR="00435ED8" w:rsidRPr="009151E2" w:rsidTr="00435ED8">
        <w:trPr>
          <w:trHeight w:val="25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1E2">
              <w:rPr>
                <w:b/>
                <w:color w:val="000000"/>
              </w:rPr>
              <w:t>№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1E2">
              <w:rPr>
                <w:b/>
                <w:color w:val="000000"/>
              </w:rPr>
              <w:t>Тема раздела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1E2">
              <w:rPr>
                <w:b/>
                <w:color w:val="000000"/>
              </w:rPr>
              <w:t>Часы</w:t>
            </w:r>
          </w:p>
        </w:tc>
      </w:tr>
      <w:tr w:rsidR="00435ED8" w:rsidRPr="009151E2" w:rsidTr="00435ED8">
        <w:trPr>
          <w:trHeight w:val="23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1.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Человек — живое существо (организм]^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51E2">
              <w:rPr>
                <w:color w:val="000000"/>
              </w:rPr>
              <w:t>16</w:t>
            </w:r>
          </w:p>
        </w:tc>
      </w:tr>
      <w:tr w:rsidR="00435ED8" w:rsidRPr="009151E2" w:rsidTr="00435ED8">
        <w:trPr>
          <w:trHeight w:val="245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2.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Твоё здоровье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51E2">
              <w:rPr>
                <w:color w:val="000000"/>
              </w:rPr>
              <w:t>12</w:t>
            </w:r>
          </w:p>
        </w:tc>
      </w:tr>
      <w:tr w:rsidR="00435ED8" w:rsidRPr="009151E2" w:rsidTr="00435ED8">
        <w:trPr>
          <w:trHeight w:val="23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3.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Человек — часть природы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51E2">
              <w:rPr>
                <w:color w:val="000000"/>
              </w:rPr>
              <w:t>2</w:t>
            </w:r>
          </w:p>
        </w:tc>
      </w:tr>
      <w:tr w:rsidR="00435ED8" w:rsidRPr="009151E2" w:rsidTr="00435ED8">
        <w:trPr>
          <w:trHeight w:val="245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4.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Человек среди людей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51E2">
              <w:rPr>
                <w:color w:val="000000"/>
              </w:rPr>
              <w:t>5</w:t>
            </w:r>
          </w:p>
        </w:tc>
      </w:tr>
      <w:tr w:rsidR="00435ED8" w:rsidRPr="009151E2" w:rsidTr="00435ED8">
        <w:trPr>
          <w:trHeight w:val="23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5.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Родная страна: от края до края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51E2">
              <w:rPr>
                <w:color w:val="000000"/>
              </w:rPr>
              <w:t>10</w:t>
            </w:r>
          </w:p>
        </w:tc>
      </w:tr>
      <w:tr w:rsidR="00435ED8" w:rsidRPr="009151E2" w:rsidTr="00435ED8">
        <w:trPr>
          <w:trHeight w:val="23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6.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Человек — творец культурных ценностей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51E2">
              <w:rPr>
                <w:color w:val="000000"/>
              </w:rPr>
              <w:t>12</w:t>
            </w:r>
          </w:p>
        </w:tc>
      </w:tr>
      <w:tr w:rsidR="00435ED8" w:rsidRPr="009151E2" w:rsidTr="00435ED8">
        <w:trPr>
          <w:trHeight w:val="23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7.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Человек — защитник своего Отечества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51E2">
              <w:rPr>
                <w:color w:val="000000"/>
              </w:rPr>
              <w:t>5</w:t>
            </w:r>
          </w:p>
        </w:tc>
      </w:tr>
      <w:tr w:rsidR="00435ED8" w:rsidRPr="009151E2" w:rsidTr="00435ED8">
        <w:trPr>
          <w:trHeight w:val="245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8.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Гражданин и государство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51E2">
              <w:rPr>
                <w:color w:val="000000"/>
              </w:rPr>
              <w:t>3</w:t>
            </w:r>
          </w:p>
        </w:tc>
      </w:tr>
      <w:tr w:rsidR="00435ED8" w:rsidRPr="009151E2" w:rsidTr="00435ED8">
        <w:trPr>
          <w:trHeight w:val="245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color w:val="000000"/>
              </w:rPr>
              <w:t>9.</w:t>
            </w: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  <w:r w:rsidRPr="009151E2">
              <w:rPr>
                <w:i/>
                <w:iCs/>
                <w:color w:val="000000"/>
              </w:rPr>
              <w:t>Проверь себя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51E2">
              <w:rPr>
                <w:color w:val="000000"/>
              </w:rPr>
              <w:t>3</w:t>
            </w:r>
          </w:p>
        </w:tc>
      </w:tr>
      <w:tr w:rsidR="00435ED8" w:rsidRPr="009151E2" w:rsidTr="00435ED8">
        <w:trPr>
          <w:trHeight w:val="25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9151E2">
              <w:rPr>
                <w:b/>
                <w:color w:val="000000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ED8" w:rsidRPr="009151E2" w:rsidRDefault="00435ED8" w:rsidP="00435E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51E2">
              <w:rPr>
                <w:b/>
                <w:color w:val="000000"/>
              </w:rPr>
              <w:t>68</w:t>
            </w:r>
          </w:p>
        </w:tc>
      </w:tr>
    </w:tbl>
    <w:p w:rsidR="00435ED8" w:rsidRPr="002701A6" w:rsidRDefault="00435ED8" w:rsidP="002701A6">
      <w:pPr>
        <w:tabs>
          <w:tab w:val="left" w:pos="6510"/>
        </w:tabs>
        <w:rPr>
          <w:lang w:eastAsia="en-US"/>
        </w:rPr>
        <w:sectPr w:rsidR="00435ED8" w:rsidRPr="002701A6" w:rsidSect="002701A6">
          <w:type w:val="continuous"/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435ED8" w:rsidRDefault="00435ED8" w:rsidP="002F431E">
      <w:pPr>
        <w:rPr>
          <w:b/>
          <w:sz w:val="32"/>
          <w:szCs w:val="32"/>
        </w:rPr>
      </w:pPr>
    </w:p>
    <w:p w:rsidR="00435ED8" w:rsidRDefault="00435ED8" w:rsidP="002701A6">
      <w:pPr>
        <w:jc w:val="center"/>
        <w:rPr>
          <w:b/>
          <w:sz w:val="32"/>
          <w:szCs w:val="32"/>
        </w:rPr>
      </w:pPr>
    </w:p>
    <w:p w:rsidR="00435ED8" w:rsidRDefault="00435ED8" w:rsidP="002701A6">
      <w:pPr>
        <w:jc w:val="center"/>
        <w:rPr>
          <w:b/>
          <w:sz w:val="32"/>
          <w:szCs w:val="32"/>
        </w:rPr>
      </w:pPr>
    </w:p>
    <w:p w:rsidR="002F431E" w:rsidRDefault="002F431E" w:rsidP="002F431E">
      <w:pPr>
        <w:jc w:val="center"/>
        <w:rPr>
          <w:b/>
          <w:smallCaps/>
        </w:rPr>
      </w:pPr>
      <w:r>
        <w:rPr>
          <w:b/>
          <w:smallCaps/>
        </w:rPr>
        <w:t>Календарно-тематическое планирование</w:t>
      </w:r>
    </w:p>
    <w:p w:rsidR="002F431E" w:rsidRDefault="002F431E" w:rsidP="002F431E">
      <w:pPr>
        <w:rPr>
          <w:b/>
        </w:rPr>
      </w:pPr>
    </w:p>
    <w:tbl>
      <w:tblPr>
        <w:tblW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8"/>
        <w:gridCol w:w="1843"/>
        <w:gridCol w:w="6379"/>
        <w:gridCol w:w="992"/>
        <w:gridCol w:w="992"/>
      </w:tblGrid>
      <w:tr w:rsidR="002F431E" w:rsidTr="002F431E">
        <w:trPr>
          <w:trHeight w:val="5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</w:p>
          <w:p w:rsidR="002F431E" w:rsidRDefault="002F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Планируемые </w:t>
            </w:r>
          </w:p>
          <w:p w:rsidR="002F431E" w:rsidRDefault="002F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</w:tr>
      <w:tr w:rsidR="002F431E" w:rsidTr="002F431E">
        <w:trPr>
          <w:trHeight w:val="5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E" w:rsidRDefault="002F431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E" w:rsidRDefault="002F431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E" w:rsidRDefault="002F431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E" w:rsidRDefault="002F431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3"/>
              </w:numPr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Общее строение организма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hd w:val="clear" w:color="auto" w:fill="FFFFFF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Характеризует функции разных систем органов. Конструирует ситуации, раскрывающие правила охраны здоровья. Характеризует правила поведения во время болезни. Сравнивает организм человека и животного.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3"/>
              </w:numPr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Нервная система. Головной и спинной мозг.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Имеет представление о нервной системе: головном и спинном мозге. Понимает, что головной мозг – центр управления работой всего организма. Соблюдает правила безопасного поведения. </w:t>
            </w:r>
            <w:r>
              <w:rPr>
                <w:lang w:eastAsia="en-US"/>
              </w:rPr>
              <w:t>Сравнивает модель головного мозга человека и различных животных. Анализирует деятельность спинного мозга по схеме: сигнал - сообщение - реакция.</w:t>
            </w:r>
            <w:r>
              <w:rPr>
                <w:color w:val="000000"/>
                <w:lang w:eastAsia="en-US"/>
              </w:rPr>
              <w:t xml:space="preserve"> Осознает необходимость здорового образа жизни.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3"/>
              </w:numPr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Двигательная система организма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практикум 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Сравнивает свои выводы с текстом. Выполняет самоконтроль осанки. Анализирует деятельность отдельных  мышц на примере разных движений. Работает с листами оценивания: </w:t>
            </w:r>
            <w:r>
              <w:rPr>
                <w:i/>
                <w:iCs/>
                <w:lang w:eastAsia="en-US"/>
              </w:rPr>
              <w:t xml:space="preserve">самооценка </w:t>
            </w:r>
            <w:r>
              <w:rPr>
                <w:lang w:eastAsia="en-US"/>
              </w:rPr>
              <w:t xml:space="preserve">работы в парах. Составляет план текста. Анализирует осанку детей класса на основе выполнения различных упражнений. </w:t>
            </w:r>
            <w:r>
              <w:rPr>
                <w:color w:val="000000"/>
                <w:lang w:eastAsia="en-US"/>
              </w:rPr>
              <w:t>Объяснять взаимозависимость между осанкой и здоровьем человека. Называть признаки правильной осанки. Использовать различные упражнения для формирования правильной осанки.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3"/>
              </w:numPr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Пищеварительная система.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Рассказывает о работе пищеварительной системы человека. </w:t>
            </w:r>
            <w:r>
              <w:rPr>
                <w:color w:val="000000"/>
                <w:lang w:eastAsia="en-US"/>
              </w:rPr>
              <w:t xml:space="preserve">Называет органы пищеварительной системы. Характеризует значение отдельных органов пищеварения для работы организма в целом. Определяет назначение </w:t>
            </w:r>
            <w:r>
              <w:rPr>
                <w:color w:val="000000"/>
                <w:lang w:eastAsia="en-US"/>
              </w:rPr>
              <w:lastRenderedPageBreak/>
              <w:t xml:space="preserve">отдельных органов пищеварительной системы в процессе пищеварения. Объясняет, что такое «аппетит». </w:t>
            </w:r>
            <w:r>
              <w:rPr>
                <w:bCs/>
                <w:lang w:eastAsia="en-US"/>
              </w:rPr>
              <w:t xml:space="preserve">Составляет памятку по здоровому питанию.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3"/>
              </w:numPr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Пищеварительная система.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Моделирует строение  органов пищеварения.  Приводит примеры полезных и вредных продуктов питания.  </w:t>
            </w:r>
            <w:r>
              <w:rPr>
                <w:color w:val="000000"/>
                <w:lang w:eastAsia="en-US"/>
              </w:rPr>
              <w:t>Имеет представление о строении зубов, их видах и назначении. Понимает необходимость гигиены полости рта. Умеет правильно чистить зубы.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3"/>
              </w:numPr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Дыхательная система.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Называет органы  дыхательной системы. Характеризует ее значение для работы организма. </w:t>
            </w:r>
            <w:r>
              <w:rPr>
                <w:bCs/>
                <w:lang w:eastAsia="en-US"/>
              </w:rPr>
              <w:t xml:space="preserve">Рассказывает  о том, как работают органы дыхания. Выполняет упражнения на вдох и выдох. </w:t>
            </w:r>
            <w:r>
              <w:rPr>
                <w:color w:val="000000"/>
                <w:lang w:eastAsia="en-US"/>
              </w:rPr>
              <w:t xml:space="preserve">Объясняет, почему загрязненный воздух и курение вредны для дыхательной системы человека. Моделирует ситуации по организации очистки загрязненного воздуха в городах. Понимает необходимость здорового образа жизни.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21.09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3"/>
              </w:numPr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Кровеносная система. Кровь и ее значение. Сердце – главный орган кровеносной системы. 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Опыт</w:t>
            </w:r>
            <w:r>
              <w:rPr>
                <w:lang w:eastAsia="en-US"/>
              </w:rPr>
              <w:t xml:space="preserve"> «Измерение пульса».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Пересказывает текст рубрики «Этот удивительный мир» с опорой на рисунки. Характеризует функции разных систем органов. Моделирует схему кровеносной системы. Наблюдает капли крови в микроскоп. </w:t>
            </w:r>
            <w:r>
              <w:rPr>
                <w:color w:val="000000"/>
                <w:lang w:eastAsia="en-US"/>
              </w:rPr>
              <w:t>Понимает значение крови в организме человека и опасность больших ее потерь. Умеет оказывать первую помощь при поверхностном ранении кожи. Объясняет необходимость обеззараживания ран.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3"/>
              </w:numPr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Как организм удаляет ненужные ему жидкие вещества.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Обнаруживает взаимосвязи между системами органов. Осознает организм человека как единое целое. Осознает необходимость физических упражнений для укрепления сердца и всего организма.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Называет органы выделительной системы организма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Кожа.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Характеризует значение кожи. Использует знания о строении и функциях кожи для сохранения и укрепления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Как человек воспринимает окружающий мир.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Характеризует </w:t>
            </w:r>
            <w:r>
              <w:rPr>
                <w:color w:val="000000"/>
                <w:lang w:eastAsia="en-US"/>
              </w:rPr>
              <w:t>(на элементарном уровне и с помощью рисунков-схем)</w:t>
            </w:r>
            <w:r>
              <w:rPr>
                <w:bCs/>
                <w:color w:val="000000"/>
                <w:lang w:eastAsia="en-US"/>
              </w:rPr>
              <w:t xml:space="preserve"> строение и </w:t>
            </w:r>
            <w:r>
              <w:rPr>
                <w:color w:val="000000"/>
                <w:lang w:eastAsia="en-US"/>
              </w:rPr>
              <w:t>основные функции органов чувств: органов зрения, слуха, вкуса, обоняния, осязания.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Соблюдает правила личной гигиены для сохранения здоровья органов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Зрение. Гигиена зрения.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Опыт </w:t>
            </w:r>
            <w:r>
              <w:rPr>
                <w:lang w:eastAsia="en-US"/>
              </w:rPr>
              <w:t>«Рассмотрим предметы»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Характеризует </w:t>
            </w:r>
            <w:r>
              <w:rPr>
                <w:color w:val="000000"/>
                <w:lang w:eastAsia="en-US"/>
              </w:rPr>
              <w:t>(на элементарном уровне и с помощью рисунков-схем)</w:t>
            </w:r>
            <w:r>
              <w:rPr>
                <w:bCs/>
                <w:color w:val="000000"/>
                <w:lang w:eastAsia="en-US"/>
              </w:rPr>
              <w:t xml:space="preserve"> строение и </w:t>
            </w:r>
            <w:r>
              <w:rPr>
                <w:color w:val="000000"/>
                <w:lang w:eastAsia="en-US"/>
              </w:rPr>
              <w:t xml:space="preserve">основные функции органов зрения, </w:t>
            </w:r>
            <w:r>
              <w:rPr>
                <w:lang w:eastAsia="en-US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Слух. Гигиена слуха.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 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Характеризует </w:t>
            </w:r>
            <w:r>
              <w:rPr>
                <w:color w:val="000000"/>
                <w:lang w:eastAsia="en-US"/>
              </w:rPr>
              <w:t>(на элементарном уровне и с помощью рисунков-схем)</w:t>
            </w:r>
            <w:r>
              <w:rPr>
                <w:bCs/>
                <w:color w:val="000000"/>
                <w:lang w:eastAsia="en-US"/>
              </w:rPr>
              <w:t xml:space="preserve"> строение и </w:t>
            </w:r>
            <w:r>
              <w:rPr>
                <w:color w:val="000000"/>
                <w:lang w:eastAsia="en-US"/>
              </w:rPr>
              <w:t>основные функции органов слуха, вкуса, обоняния, осязания.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Обоняние, вкус, осязание, их роль в жизни человека.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Опыты</w:t>
            </w:r>
            <w:r w:rsidR="008B093F">
              <w:rPr>
                <w:b/>
                <w:iCs/>
                <w:lang w:eastAsia="en-US"/>
              </w:rPr>
              <w:t>:</w:t>
            </w:r>
            <w:r>
              <w:rPr>
                <w:b/>
                <w:iCs/>
                <w:lang w:eastAsia="en-US"/>
              </w:rPr>
              <w:t xml:space="preserve"> 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«Проверим своё обоняние»; «Проверим свой вкус».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Урок – проект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Характеризует </w:t>
            </w:r>
            <w:r>
              <w:rPr>
                <w:color w:val="000000"/>
                <w:lang w:eastAsia="en-US"/>
              </w:rPr>
              <w:t>(на элементарном уровне и с помощью рисунков-схем)</w:t>
            </w:r>
            <w:r>
              <w:rPr>
                <w:bCs/>
                <w:color w:val="000000"/>
                <w:lang w:eastAsia="en-US"/>
              </w:rPr>
              <w:t xml:space="preserve"> строение и </w:t>
            </w:r>
            <w:r>
              <w:rPr>
                <w:color w:val="000000"/>
                <w:lang w:eastAsia="en-US"/>
              </w:rPr>
              <w:t>основные функции органов чувств: органов зрения, слуха, вкуса, обоняния, осязания.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Мир чувств.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>Опыт</w:t>
            </w:r>
            <w:r w:rsidR="008B093F">
              <w:rPr>
                <w:b/>
                <w:iCs/>
                <w:lang w:eastAsia="en-US"/>
              </w:rPr>
              <w:t>:</w:t>
            </w:r>
            <w:r>
              <w:rPr>
                <w:b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«Измерение пульса при спокойной работе в классе и при ответе на трудный вопрос».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Характеризует </w:t>
            </w:r>
            <w:r>
              <w:rPr>
                <w:color w:val="000000"/>
                <w:lang w:eastAsia="en-US"/>
              </w:rPr>
              <w:t>(на элементарном уровне и с помощью рисунков-схем)</w:t>
            </w:r>
            <w:r>
              <w:rPr>
                <w:bCs/>
                <w:color w:val="000000"/>
                <w:lang w:eastAsia="en-US"/>
              </w:rPr>
              <w:t xml:space="preserve"> строение и </w:t>
            </w:r>
            <w:r>
              <w:rPr>
                <w:color w:val="000000"/>
                <w:lang w:eastAsia="en-US"/>
              </w:rPr>
              <w:t>основные функции органов чувств: органов зрения, слуха, вкуса, обоняния, осязания.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Соблюдает правила личной гигиены для сохранения здоровья органов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Внимание.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Урок-исследование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Умеет сосредотачиваться, выделять главное, быстро ориентироваться в игровой ситуации, переключается с одних действий на другие.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Память.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Проверь себя.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Рефлексия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Характеризует память как способность человека запоминать то, что он воспринимает с помощью органов чувств. Придумывает упражнения для развития памяти.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Режим дня.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Практикум.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Понимает, что главное богатство человека – его здоровье.  Составляет режим дня четвероклассника. Составляет памятку  с правилами здорового сн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Режим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Приводит примеры режима дня четвероклассника в </w:t>
            </w:r>
            <w:r>
              <w:rPr>
                <w:lang w:eastAsia="en-US"/>
              </w:rPr>
              <w:lastRenderedPageBreak/>
              <w:t>выходной и будний день. Называет правила рационального питания. Умеет составить комплекс упражнений  для систематической и оптимальной физической нагрузки.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Правила закаливания.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Соблюдает  правила закаливания, правила здорового образа жизни. </w:t>
            </w:r>
            <w:r>
              <w:rPr>
                <w:color w:val="000000"/>
                <w:lang w:eastAsia="en-US"/>
              </w:rPr>
              <w:t>Характеризует своими словами значение понятий «гигиена», «закаливание». Знает основные правила личной гигиены. Приводит примеры способов закаливания.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Можно ли снять усталость?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  <w:r>
              <w:rPr>
                <w:iCs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Различает понятия «физический и умственный труд».  Анализирует ситуации, в большей степени вызывающие усталость.  Анализирует упражнения по снятию усталости. </w:t>
            </w:r>
            <w:r>
              <w:rPr>
                <w:iCs/>
                <w:lang w:eastAsia="en-US"/>
              </w:rPr>
              <w:t xml:space="preserve">Делает вывод о том, </w:t>
            </w:r>
            <w:r>
              <w:rPr>
                <w:lang w:eastAsia="en-US"/>
              </w:rPr>
              <w:t>что такое усталость и как её устра</w:t>
            </w:r>
            <w:r>
              <w:rPr>
                <w:lang w:eastAsia="en-US"/>
              </w:rPr>
              <w:softHyphen/>
              <w:t>нить.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Поговорим о вредных привычках.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  <w:r>
              <w:rPr>
                <w:iCs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Различает полезные и вредные привычки.  Участвует в обсуждении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Поговорим о вредных привычках.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Создает плакат по теме «Осторожно – вредные привычки».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Когда дом становится опасным.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Объясняет, при каких условиях человек может получить ожог и что при этом нужно делать. Составляет план поведения при пожаре. Составляет памятку «Правила поведе</w:t>
            </w:r>
            <w:r>
              <w:rPr>
                <w:lang w:eastAsia="en-US"/>
              </w:rPr>
              <w:softHyphen/>
              <w:t>ния при пожаре», «Как уберечь себя на пожаре».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Когда дом становится опасным.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  <w:r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Наблюдает за ситуациями, возникающими в условиях дорожного движения.  Отвечает на вопросы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Улица полна неожиданностей.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  <w:r>
              <w:rPr>
                <w:iCs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Анализирует ситуации дорожного движения. П</w:t>
            </w:r>
            <w:r>
              <w:rPr>
                <w:lang w:eastAsia="en-US"/>
              </w:rPr>
              <w:t>ридумывает подписи к рисункам. Принимает участие в р</w:t>
            </w:r>
            <w:r>
              <w:rPr>
                <w:iCs/>
                <w:lang w:eastAsia="en-US"/>
              </w:rPr>
              <w:t xml:space="preserve">олевой игре-упражнении: </w:t>
            </w:r>
            <w:r>
              <w:rPr>
                <w:lang w:eastAsia="en-US"/>
              </w:rPr>
              <w:t>«Сигналы регулировщика».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Улица полна неожиданностей.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  <w:r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Анализирует ситуации дорожного движения. П</w:t>
            </w:r>
            <w:r>
              <w:rPr>
                <w:lang w:eastAsia="en-US"/>
              </w:rPr>
              <w:t>ридумывает подписи к рисункам. Принимает участие в р</w:t>
            </w:r>
            <w:r>
              <w:rPr>
                <w:iCs/>
                <w:lang w:eastAsia="en-US"/>
              </w:rPr>
              <w:t xml:space="preserve">олевой игре-упражнении: </w:t>
            </w:r>
            <w:r>
              <w:rPr>
                <w:lang w:eastAsia="en-US"/>
              </w:rPr>
              <w:t>«Сигналы регулировщика».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Если случится беда.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Практическая работа</w:t>
            </w:r>
            <w:r>
              <w:rPr>
                <w:lang w:eastAsia="en-US"/>
              </w:rPr>
              <w:t xml:space="preserve"> 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«Правила оказания первой медицинской помощи».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Беседа,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Выполняет практическую работу «Правила оказания первой медицинской помощи». Составляет памятку «Признаки ядовитых растений».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Если случится беда.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Характеризует своими словами значение понятий «здоровье», «здоровый образ жизни», «системы органов». Объясняет, что все органы в организме составляют единое целое. Называет изученные системы органов. Осознает, что режим дня, правильное питание, гигиена и физкультура укрепляют здоровье. Знает, какие вредные привычки разрушают здоровье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Чем человек отличается от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Работает с иллюстрационным материалом. Составляет рассказ о значении речи в жизни людей. Работает в группах: описательный рассказ на тему «Развитие человека от рождения до старости».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От рождения до старости (развитие человека).</w:t>
            </w:r>
            <w:r>
              <w:rPr>
                <w:i/>
                <w:iCs/>
                <w:lang w:eastAsia="en-US"/>
              </w:rPr>
              <w:t xml:space="preserve"> 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Опыт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«Измерение роста и веса младшего школьника».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Анализирует информацию видеофильма «Что умеет делать маленький ребенок». Сравнивает со своей реальной жизнью.  Делает вывод об условиях, необходимых человеку для развития. Наблюдает за поведением малышей. Понимает важность заботы о стариках.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Поговорим о доброте.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Работает с иллюстрационным материалом. Пересказывает и делает выводы о прочитанном произведении. Умеет вести беседу. Применяет  правила общения. Работает в 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Что такое справедливость.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Работает в группе. Участвует в обсуждении художественных произведений о несправедливости, корысти, нечестности.  Отвечает на вопросы.  Анализирует жизненные 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смелости.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Делает вывод, что страх – это врожденная эмоция человека, которая позволяет ему сохранить жизнь, избежать неприятностей, уберегает его от непродуманных поступков.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Умеешь ли ты общаться.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Фиксирует условия успешной коммуникативной деятельности людей. Осознает необходимость толерант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lastRenderedPageBreak/>
              <w:t>ного отношения к окружающим людям.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Умеешь ли ты общаться.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Обсуждает коммуникационные ситуации. Определяет, какие из представленных диалогов можно называть культурными  и почему</w:t>
            </w:r>
            <w:r w:rsidR="008B093F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Природные зоны России. Зона арктических пустынь и тундра.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Характеризует природные зоны: «арктические пустыни» и «тундра». Различает (по описанию, рисункам, фото) природные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Природные зоны России. Тайга и зона смешанных лесов.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>Характеризует природные зоны «тайга», «зона смешанных лесов». Различает (по описанию, рисункам, фото) природные зоны. Работает с картой: выполняет учебные задачи. Находит изучаемую природную зону.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Природные зоны России. Степи и пустыни.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Характеризует природные зоны России «степи» и «пустыни». Различает (по описанию, рисункам, фото) природные зоны. Работает с картой: выполняет учебные задачи. Находит изучаемую природную зону. Рассказывает о  специфике растительного и животного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Почвы России.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Опыт </w:t>
            </w:r>
            <w:r>
              <w:rPr>
                <w:iCs/>
                <w:lang w:eastAsia="en-US"/>
              </w:rPr>
              <w:t>«С</w:t>
            </w:r>
            <w:r>
              <w:rPr>
                <w:lang w:eastAsia="en-US"/>
              </w:rPr>
              <w:t>остав почвы».</w:t>
            </w:r>
          </w:p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Анализирует состав почвы. Создает коллективный проект «Берег реки» с изображением среза земли с почвенным слоем и нижележащими слоями. Делает вывод, что любое природное существо полезно и имеет свое место в природе независимо от внешней непривлекательности.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Рельеф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Работает с картой: находит разные рельефы, узнает и различает по цвету равнины России.  Х</w:t>
            </w:r>
            <w:r>
              <w:rPr>
                <w:lang w:eastAsia="en-US"/>
              </w:rPr>
              <w:t>арактеризует понятия «рельеф», «равнина».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Рельеф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Работает с картой: находит разные рельефы, узнает  и различает по цвету горные цепи России.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Как возникали и строились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Различает кремлёвские города и их достопримечательности.</w:t>
            </w:r>
            <w:r>
              <w:rPr>
                <w:iCs/>
                <w:lang w:eastAsia="en-US"/>
              </w:rPr>
              <w:t xml:space="preserve"> Работает в парах: </w:t>
            </w:r>
            <w:r>
              <w:rPr>
                <w:lang w:eastAsia="en-US"/>
              </w:rPr>
              <w:t>высказывает суждения на тему «Почему улицы так называются?» (на примере одного названия).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 и ее соседи. Япония.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>Проводит виртуальную экскурсию  по Японии. Продумывает вопросы, которые помогут больше узнать о стране. Готовит программу встречи экскурсантов, находит дополнительную информации о стране.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Россия и ее соседи. </w:t>
            </w:r>
            <w:r>
              <w:rPr>
                <w:color w:val="000000"/>
                <w:lang w:eastAsia="en-US"/>
              </w:rPr>
              <w:lastRenderedPageBreak/>
              <w:t>Китай.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FF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Проводит виртуальную экскурсию  по Китаю. </w:t>
            </w:r>
            <w:r>
              <w:rPr>
                <w:lang w:eastAsia="en-US"/>
              </w:rPr>
              <w:lastRenderedPageBreak/>
              <w:t>Продумывает вопросы, которые помогут больше узнать о стране. Готовит программу встречи экскурсантов, находит дополнительную информации о стране</w:t>
            </w:r>
            <w:r>
              <w:rPr>
                <w:iCs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 и ее соседи. Королевство 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Проводит виртуальную экскурсию  по Дании. Продумывает вопросы, которые помогут больше узнать о стране.  Готовит программу встречи экскурсантов, находит дополнительную информации о стране.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Что такое культура.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Соотносит произведение искусства с его автором. Называет имена выдающихся деятелей литературы и искусства разных исторических эпох и их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 истории письменности.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Работает со схемой. Предлагает варианты символического обозначения разных сторон культуры или ее различных ценностей. Читает информацию, представленную в графическом виде и в справочной литературе.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первых школах и книгах.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Беседа, 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Составляет рассказ о первых берестяных грамотах. Находит дополнительную информацию по теме в разных источниках.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первых школах и книгах.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tabs>
                <w:tab w:val="left" w:pos="36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Выясняет с помощью энциклопедического словаря, в правление какого императора были открыты первые университеты в России и Смольный институт.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Чему и как учились в России при Петре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Готовит сообщение о М.В. Ломоносове, о его вкладе в развитие русской науки и искусства. Анализирует условия, созданные в современной России для образования детей. Рассказывает, кем мечтает стать в будущем и где можно получить эту профессию.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Русское искусство до </w:t>
            </w:r>
            <w:r>
              <w:rPr>
                <w:color w:val="000000"/>
                <w:lang w:val="en-US" w:eastAsia="en-US"/>
              </w:rPr>
              <w:t>XVIII</w:t>
            </w:r>
            <w:r>
              <w:rPr>
                <w:color w:val="000000"/>
                <w:lang w:eastAsia="en-US"/>
              </w:rPr>
              <w:t xml:space="preserve"> 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Обсуждает тему «Является ли искусство частью культуры?». Называет объекты культурного наследия России: храм Василия Блаженного,  Дмитриевский собор во Владимире, иконы Андрея Рублева</w:t>
            </w:r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Русское искусство до </w:t>
            </w:r>
            <w:r>
              <w:rPr>
                <w:color w:val="000000"/>
                <w:lang w:val="en-US" w:eastAsia="en-US"/>
              </w:rPr>
              <w:t>XVIII</w:t>
            </w:r>
            <w:r>
              <w:rPr>
                <w:color w:val="000000"/>
                <w:lang w:eastAsia="en-US"/>
              </w:rPr>
              <w:t xml:space="preserve"> 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Рассказывает о различных ремесленных изделиях. Работает в группе, рассказывает о назначении древнерусского оружия и доспехов. Участвует  в кукольном представлении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Искусство России </w:t>
            </w:r>
            <w:r>
              <w:rPr>
                <w:color w:val="000000"/>
                <w:lang w:val="en-US" w:eastAsia="en-US"/>
              </w:rPr>
              <w:t>XVIII</w:t>
            </w:r>
            <w:r>
              <w:rPr>
                <w:color w:val="000000"/>
                <w:lang w:eastAsia="en-US"/>
              </w:rPr>
              <w:t xml:space="preserve"> 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tabs>
                <w:tab w:val="left" w:pos="36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Рассказывает  о русской архитектуре.</w:t>
            </w:r>
            <w:r>
              <w:rPr>
                <w:lang w:eastAsia="en-US"/>
              </w:rPr>
              <w:t xml:space="preserve">  Называет  сходства и различия архитектурных сооружений этого времени. Характеризует понятия «портре</w:t>
            </w:r>
            <w:r>
              <w:rPr>
                <w:lang w:eastAsia="en-US"/>
              </w:rPr>
              <w:softHyphen/>
              <w:t>тист», «крепостной художник», «парадный портрет».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Искусство России </w:t>
            </w:r>
            <w:r>
              <w:rPr>
                <w:color w:val="000000"/>
                <w:lang w:val="en-US" w:eastAsia="en-US"/>
              </w:rPr>
              <w:t>XVIII</w:t>
            </w:r>
            <w:r>
              <w:rPr>
                <w:color w:val="000000"/>
                <w:lang w:eastAsia="en-US"/>
              </w:rPr>
              <w:t xml:space="preserve"> века.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Проверь себя.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Рассказывает о некоторых русских художниках. Узнает  картины, называет их автора. Находит дополнительную информацию в Интернете. Называет нескольких известных русских актеров</w:t>
            </w:r>
            <w:r>
              <w:rPr>
                <w:color w:val="000000"/>
                <w:lang w:val="en-US" w:eastAsia="en-US"/>
              </w:rPr>
              <w:t>XVIII</w:t>
            </w:r>
            <w:r>
              <w:rPr>
                <w:color w:val="000000"/>
                <w:lang w:eastAsia="en-US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«Золотой век» русской культуры (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 век).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,практикум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Составляет небольшое сообщение о поэте или писателе XIX века (по выбору) с использованием текстов учебника и справочной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rPr>
          <w:trHeight w:val="11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«Золотой век» русской культуры (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 век).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Проявляет интерес и уважение к произведениям литературы и искусства, осознает свою принадлежность к великой русской культуре. Соотносит информацию с имеющимися знаниями.</w:t>
            </w: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России  ХХ 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Работает в группах: г</w:t>
            </w:r>
            <w:r>
              <w:rPr>
                <w:lang w:eastAsia="en-US"/>
              </w:rPr>
              <w:t xml:space="preserve">отовит сообщение на тему «Великие художники России  </w:t>
            </w:r>
            <w:r>
              <w:rPr>
                <w:color w:val="000000"/>
                <w:lang w:val="en-US" w:eastAsia="en-US"/>
              </w:rPr>
              <w:t>XVIII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ХХ века». </w:t>
            </w:r>
            <w:r>
              <w:rPr>
                <w:iCs/>
                <w:lang w:eastAsia="en-US"/>
              </w:rPr>
              <w:t>Оформляет вывод</w:t>
            </w:r>
            <w:r>
              <w:rPr>
                <w:lang w:eastAsia="en-US"/>
              </w:rPr>
              <w:t>по теме. Оценивает свое  отношение к литературе и искусству.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Как Русь боролась с половцами.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Устанавливает последовательность важнейших исторических событий. Пересказывает текст, разбивает его на части, выделяет главную мысль каждой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Битва на Чудском озере. Куликовская битва.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Сравнивает Александра Невского с русским богатырем. Понимает значение выражения «Золотая Орда». Называет несколько исторических фактов о Куликовской битве.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Отечественная война 1812 года.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Анализирует причины поражения Наполеона в России. Кратко рассказывает о великом русском полководце М.И. Кутузове</w:t>
            </w:r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Великая Отечественная война 1941– 1945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Рассказывает о главных событиях Великой Отечественной войны. Находит дополнительную информацию в разных источниках.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rPr>
          <w:trHeight w:val="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Великая Отечественная война 1941– 1945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tabs>
                <w:tab w:val="left" w:pos="154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Изготавливает плакат. Готовит вопросы для встречи с ветераном. Рассказывает о родственниках – участниках Великой Отечественной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Гражданин и государство.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Характеризует права и обязанности гражданина России. Составляет диалог по теме. Находит информацию о народах, живущих в России,  об их традициях.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Права и </w:t>
            </w:r>
            <w:r>
              <w:rPr>
                <w:lang w:eastAsia="en-US"/>
              </w:rPr>
              <w:lastRenderedPageBreak/>
              <w:t>обязанности граждан.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Беседа,</w:t>
            </w:r>
          </w:p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i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практикум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Объясняет, что такое «закон». Называет несколько законов  </w:t>
            </w:r>
            <w:r>
              <w:rPr>
                <w:color w:val="000000"/>
                <w:lang w:eastAsia="en-US"/>
              </w:rPr>
              <w:lastRenderedPageBreak/>
              <w:t>нашего государства.  Работает в группах, иллюстрирует с помощью пиктограмм положения Конституции, гарантирующие права и свободы граждан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 w:rsidP="002F431E">
            <w:pPr>
              <w:numPr>
                <w:ilvl w:val="0"/>
                <w:numId w:val="2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Символика России. </w:t>
            </w: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Проверь себя.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Рефлексия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Рассказывает о главных символах нашей страны в разные исторические периоды. Знает текст и исполняет Гимн Российской Федерации. Рассказывает о гербе города, района.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  <w:tr w:rsidR="002F431E" w:rsidTr="002F43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66-</w:t>
            </w: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Практикум.</w:t>
            </w:r>
          </w:p>
          <w:p w:rsidR="002F431E" w:rsidRDefault="002F431E">
            <w:pPr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Рефлексия.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1E" w:rsidRDefault="002F431E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1E" w:rsidRDefault="002F431E">
            <w:pPr>
              <w:spacing w:line="256" w:lineRule="auto"/>
              <w:rPr>
                <w:lang w:eastAsia="en-US"/>
              </w:rPr>
            </w:pPr>
          </w:p>
          <w:p w:rsidR="002F431E" w:rsidRDefault="002F431E">
            <w:pPr>
              <w:spacing w:line="256" w:lineRule="auto"/>
              <w:rPr>
                <w:lang w:eastAsia="en-US"/>
              </w:rPr>
            </w:pPr>
          </w:p>
        </w:tc>
      </w:tr>
    </w:tbl>
    <w:p w:rsidR="002F431E" w:rsidRDefault="002F431E" w:rsidP="002F431E">
      <w:pPr>
        <w:rPr>
          <w:b/>
        </w:rPr>
      </w:pPr>
    </w:p>
    <w:p w:rsidR="002F431E" w:rsidRDefault="002F431E" w:rsidP="002F431E">
      <w:pPr>
        <w:rPr>
          <w:b/>
        </w:rPr>
      </w:pPr>
    </w:p>
    <w:p w:rsidR="002F431E" w:rsidRDefault="002F431E" w:rsidP="002F431E"/>
    <w:p w:rsidR="00435ED8" w:rsidRDefault="00435ED8" w:rsidP="002F431E">
      <w:pPr>
        <w:jc w:val="center"/>
        <w:rPr>
          <w:b/>
          <w:sz w:val="32"/>
          <w:szCs w:val="32"/>
        </w:rPr>
      </w:pPr>
    </w:p>
    <w:sectPr w:rsidR="00435ED8" w:rsidSect="00435ED8">
      <w:pgSz w:w="16838" w:h="11906" w:orient="landscape"/>
      <w:pgMar w:top="42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88" w:rsidRDefault="00814688" w:rsidP="00E2498E">
      <w:r>
        <w:separator/>
      </w:r>
    </w:p>
  </w:endnote>
  <w:endnote w:type="continuationSeparator" w:id="0">
    <w:p w:rsidR="00814688" w:rsidRDefault="00814688" w:rsidP="00E2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88" w:rsidRDefault="00814688" w:rsidP="00E2498E">
      <w:r>
        <w:separator/>
      </w:r>
    </w:p>
  </w:footnote>
  <w:footnote w:type="continuationSeparator" w:id="0">
    <w:p w:rsidR="00814688" w:rsidRDefault="00814688" w:rsidP="00E2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"/>
      </v:shape>
    </w:pict>
  </w:numPicBullet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B2785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722E78"/>
    <w:multiLevelType w:val="hybridMultilevel"/>
    <w:tmpl w:val="F9B2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140C4"/>
    <w:multiLevelType w:val="hybridMultilevel"/>
    <w:tmpl w:val="E98A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E4971"/>
    <w:multiLevelType w:val="hybridMultilevel"/>
    <w:tmpl w:val="756C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7695D"/>
    <w:multiLevelType w:val="hybridMultilevel"/>
    <w:tmpl w:val="C0367F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42E99"/>
    <w:multiLevelType w:val="singleLevel"/>
    <w:tmpl w:val="6352C8B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3A39602B"/>
    <w:multiLevelType w:val="hybridMultilevel"/>
    <w:tmpl w:val="42F408E6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A255A"/>
    <w:multiLevelType w:val="hybridMultilevel"/>
    <w:tmpl w:val="427AB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723110"/>
    <w:multiLevelType w:val="hybridMultilevel"/>
    <w:tmpl w:val="F326B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9234CB"/>
    <w:multiLevelType w:val="hybridMultilevel"/>
    <w:tmpl w:val="1E2A92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0296048"/>
    <w:multiLevelType w:val="hybridMultilevel"/>
    <w:tmpl w:val="C4EE504C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BFA1F4E"/>
    <w:multiLevelType w:val="hybridMultilevel"/>
    <w:tmpl w:val="8774E8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D7865C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D06819"/>
    <w:multiLevelType w:val="hybridMultilevel"/>
    <w:tmpl w:val="A860D6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AEF7ACD"/>
    <w:multiLevelType w:val="hybridMultilevel"/>
    <w:tmpl w:val="83585FF4"/>
    <w:lvl w:ilvl="0" w:tplc="CCBE5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</w:num>
  <w:num w:numId="7">
    <w:abstractNumId w:val="14"/>
  </w:num>
  <w:num w:numId="8">
    <w:abstractNumId w:val="9"/>
  </w:num>
  <w:num w:numId="9">
    <w:abstractNumId w:val="18"/>
  </w:num>
  <w:num w:numId="10">
    <w:abstractNumId w:val="15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16"/>
  </w:num>
  <w:num w:numId="16">
    <w:abstractNumId w:val="13"/>
  </w:num>
  <w:num w:numId="17">
    <w:abstractNumId w:val="1"/>
  </w:num>
  <w:num w:numId="18">
    <w:abstractNumId w:val="0"/>
  </w:num>
  <w:num w:numId="19">
    <w:abstractNumId w:val="4"/>
  </w:num>
  <w:num w:numId="20">
    <w:abstractNumId w:val="7"/>
  </w:num>
  <w:num w:numId="21">
    <w:abstractNumId w:val="3"/>
  </w:num>
  <w:num w:numId="22">
    <w:abstractNumId w:val="1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94F"/>
    <w:rsid w:val="00003E8D"/>
    <w:rsid w:val="0000679E"/>
    <w:rsid w:val="000206E5"/>
    <w:rsid w:val="00022685"/>
    <w:rsid w:val="000470E3"/>
    <w:rsid w:val="00052D79"/>
    <w:rsid w:val="0006392E"/>
    <w:rsid w:val="000649AC"/>
    <w:rsid w:val="000D59A6"/>
    <w:rsid w:val="000D5A60"/>
    <w:rsid w:val="000E597C"/>
    <w:rsid w:val="000F42D8"/>
    <w:rsid w:val="00101375"/>
    <w:rsid w:val="00116B41"/>
    <w:rsid w:val="001209B0"/>
    <w:rsid w:val="00133B0B"/>
    <w:rsid w:val="00165936"/>
    <w:rsid w:val="00193F6B"/>
    <w:rsid w:val="001A02FA"/>
    <w:rsid w:val="001B506A"/>
    <w:rsid w:val="001B7870"/>
    <w:rsid w:val="001D0FDE"/>
    <w:rsid w:val="001F007B"/>
    <w:rsid w:val="00224379"/>
    <w:rsid w:val="00225D7F"/>
    <w:rsid w:val="0024772E"/>
    <w:rsid w:val="002701A6"/>
    <w:rsid w:val="00275087"/>
    <w:rsid w:val="00275D24"/>
    <w:rsid w:val="002806D3"/>
    <w:rsid w:val="00284734"/>
    <w:rsid w:val="0029244A"/>
    <w:rsid w:val="002A03DC"/>
    <w:rsid w:val="002A2054"/>
    <w:rsid w:val="002A7B7D"/>
    <w:rsid w:val="002C1443"/>
    <w:rsid w:val="002F12B6"/>
    <w:rsid w:val="002F1471"/>
    <w:rsid w:val="002F431E"/>
    <w:rsid w:val="003019A8"/>
    <w:rsid w:val="00322E16"/>
    <w:rsid w:val="00325F11"/>
    <w:rsid w:val="00327608"/>
    <w:rsid w:val="00333C48"/>
    <w:rsid w:val="00337E7F"/>
    <w:rsid w:val="0034338B"/>
    <w:rsid w:val="0037337A"/>
    <w:rsid w:val="0038392A"/>
    <w:rsid w:val="003B2CBD"/>
    <w:rsid w:val="003D0850"/>
    <w:rsid w:val="003D2BA6"/>
    <w:rsid w:val="003F07A9"/>
    <w:rsid w:val="003F42D1"/>
    <w:rsid w:val="0042760E"/>
    <w:rsid w:val="004332DD"/>
    <w:rsid w:val="00435ED8"/>
    <w:rsid w:val="00484D11"/>
    <w:rsid w:val="004C0EB6"/>
    <w:rsid w:val="004C7B60"/>
    <w:rsid w:val="004D57EC"/>
    <w:rsid w:val="004D7015"/>
    <w:rsid w:val="005135B7"/>
    <w:rsid w:val="0054013A"/>
    <w:rsid w:val="00554C47"/>
    <w:rsid w:val="00584D55"/>
    <w:rsid w:val="00585CE5"/>
    <w:rsid w:val="005B51D6"/>
    <w:rsid w:val="005B66D0"/>
    <w:rsid w:val="005C3E36"/>
    <w:rsid w:val="006112E8"/>
    <w:rsid w:val="00640768"/>
    <w:rsid w:val="00643495"/>
    <w:rsid w:val="00651B87"/>
    <w:rsid w:val="0065663E"/>
    <w:rsid w:val="0067087D"/>
    <w:rsid w:val="006812D2"/>
    <w:rsid w:val="00684B9A"/>
    <w:rsid w:val="00692E33"/>
    <w:rsid w:val="006A7EDF"/>
    <w:rsid w:val="006B61CE"/>
    <w:rsid w:val="006C0BCA"/>
    <w:rsid w:val="006E0848"/>
    <w:rsid w:val="00711418"/>
    <w:rsid w:val="00713BF8"/>
    <w:rsid w:val="00713EA9"/>
    <w:rsid w:val="0072794F"/>
    <w:rsid w:val="0076385C"/>
    <w:rsid w:val="0078496D"/>
    <w:rsid w:val="0079294F"/>
    <w:rsid w:val="0079298F"/>
    <w:rsid w:val="00796DA4"/>
    <w:rsid w:val="007B47BC"/>
    <w:rsid w:val="007B73AD"/>
    <w:rsid w:val="007C2BD3"/>
    <w:rsid w:val="007D12AD"/>
    <w:rsid w:val="007E05B1"/>
    <w:rsid w:val="00814688"/>
    <w:rsid w:val="0082195C"/>
    <w:rsid w:val="00842002"/>
    <w:rsid w:val="008664A1"/>
    <w:rsid w:val="008B093F"/>
    <w:rsid w:val="008B68E8"/>
    <w:rsid w:val="008C0D1D"/>
    <w:rsid w:val="008D69BC"/>
    <w:rsid w:val="009028E5"/>
    <w:rsid w:val="0090591D"/>
    <w:rsid w:val="00953A8A"/>
    <w:rsid w:val="00961057"/>
    <w:rsid w:val="009958C9"/>
    <w:rsid w:val="009A6E19"/>
    <w:rsid w:val="009C66EE"/>
    <w:rsid w:val="009D6010"/>
    <w:rsid w:val="009E0EE3"/>
    <w:rsid w:val="00A06F0C"/>
    <w:rsid w:val="00A111FD"/>
    <w:rsid w:val="00A401EF"/>
    <w:rsid w:val="00A61F1D"/>
    <w:rsid w:val="00A90986"/>
    <w:rsid w:val="00A96FC9"/>
    <w:rsid w:val="00AB0F07"/>
    <w:rsid w:val="00AB1C33"/>
    <w:rsid w:val="00AB58ED"/>
    <w:rsid w:val="00AD2D61"/>
    <w:rsid w:val="00AF1E71"/>
    <w:rsid w:val="00B05CA7"/>
    <w:rsid w:val="00B42B93"/>
    <w:rsid w:val="00B903BC"/>
    <w:rsid w:val="00B91B9E"/>
    <w:rsid w:val="00B9401B"/>
    <w:rsid w:val="00BB687D"/>
    <w:rsid w:val="00BD465B"/>
    <w:rsid w:val="00BD6B6C"/>
    <w:rsid w:val="00C13592"/>
    <w:rsid w:val="00C138B2"/>
    <w:rsid w:val="00C2427F"/>
    <w:rsid w:val="00C514D7"/>
    <w:rsid w:val="00C820C3"/>
    <w:rsid w:val="00C8415F"/>
    <w:rsid w:val="00D026BA"/>
    <w:rsid w:val="00D0703C"/>
    <w:rsid w:val="00D134EC"/>
    <w:rsid w:val="00D2426C"/>
    <w:rsid w:val="00D31F2D"/>
    <w:rsid w:val="00D62E30"/>
    <w:rsid w:val="00D85FDF"/>
    <w:rsid w:val="00D951EA"/>
    <w:rsid w:val="00D9642D"/>
    <w:rsid w:val="00DB522D"/>
    <w:rsid w:val="00DE5AE9"/>
    <w:rsid w:val="00DF44E4"/>
    <w:rsid w:val="00E01E57"/>
    <w:rsid w:val="00E04955"/>
    <w:rsid w:val="00E2498E"/>
    <w:rsid w:val="00E25054"/>
    <w:rsid w:val="00E259B6"/>
    <w:rsid w:val="00E65DB3"/>
    <w:rsid w:val="00E81C1D"/>
    <w:rsid w:val="00E87084"/>
    <w:rsid w:val="00EA3601"/>
    <w:rsid w:val="00EC0FAF"/>
    <w:rsid w:val="00EC54A2"/>
    <w:rsid w:val="00EE0F46"/>
    <w:rsid w:val="00F11C7E"/>
    <w:rsid w:val="00F21806"/>
    <w:rsid w:val="00F32F96"/>
    <w:rsid w:val="00F435A2"/>
    <w:rsid w:val="00F4424E"/>
    <w:rsid w:val="00F67474"/>
    <w:rsid w:val="00F702D8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6B0EA-47E8-43AF-8769-FD77889D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4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4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DB5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1D0F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D0FDE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1D0FDE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+ Курсив1"/>
    <w:uiPriority w:val="99"/>
    <w:rsid w:val="001D0FDE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9">
    <w:name w:val="Body Text"/>
    <w:basedOn w:val="a"/>
    <w:link w:val="aa"/>
    <w:uiPriority w:val="99"/>
    <w:rsid w:val="001D0FDE"/>
    <w:pPr>
      <w:shd w:val="clear" w:color="auto" w:fill="FFFFFF"/>
      <w:spacing w:line="264" w:lineRule="exact"/>
      <w:ind w:firstLine="380"/>
      <w:jc w:val="both"/>
    </w:pPr>
    <w:rPr>
      <w:rFonts w:eastAsia="Arial Unicode MS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1D0FDE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D0FDE"/>
    <w:pPr>
      <w:shd w:val="clear" w:color="auto" w:fill="FFFFFF"/>
      <w:spacing w:before="600" w:after="60" w:line="269" w:lineRule="exact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ab">
    <w:name w:val="Основной текст + Курсив"/>
    <w:uiPriority w:val="99"/>
    <w:rsid w:val="001D0FDE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locked/>
    <w:rsid w:val="001D0FDE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1D0FD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0FDE"/>
    <w:pPr>
      <w:shd w:val="clear" w:color="auto" w:fill="FFFFFF"/>
      <w:spacing w:before="240" w:line="264" w:lineRule="exact"/>
      <w:ind w:firstLine="400"/>
      <w:jc w:val="both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ac">
    <w:name w:val="Основной текст + Полужирный"/>
    <w:basedOn w:val="a0"/>
    <w:uiPriority w:val="99"/>
    <w:rsid w:val="001D0FDE"/>
    <w:rPr>
      <w:rFonts w:ascii="Times New Roman" w:hAnsi="Times New Roman" w:cs="Times New Roman"/>
      <w:b/>
      <w:bCs/>
      <w:spacing w:val="0"/>
      <w:sz w:val="23"/>
      <w:szCs w:val="23"/>
    </w:rPr>
  </w:style>
  <w:style w:type="character" w:styleId="ad">
    <w:name w:val="Hyperlink"/>
    <w:basedOn w:val="a0"/>
    <w:rsid w:val="00C820C3"/>
    <w:rPr>
      <w:color w:val="0000FF"/>
      <w:u w:val="single"/>
    </w:rPr>
  </w:style>
  <w:style w:type="paragraph" w:customStyle="1" w:styleId="Style3">
    <w:name w:val="Style3"/>
    <w:basedOn w:val="a"/>
    <w:rsid w:val="00E04955"/>
    <w:pPr>
      <w:widowControl w:val="0"/>
      <w:autoSpaceDE w:val="0"/>
      <w:autoSpaceDN w:val="0"/>
      <w:adjustRightInd w:val="0"/>
      <w:spacing w:line="259" w:lineRule="exact"/>
      <w:ind w:firstLine="403"/>
      <w:jc w:val="both"/>
    </w:pPr>
  </w:style>
  <w:style w:type="character" w:styleId="ae">
    <w:name w:val="FollowedHyperlink"/>
    <w:basedOn w:val="a0"/>
    <w:uiPriority w:val="99"/>
    <w:semiHidden/>
    <w:unhideWhenUsed/>
    <w:rsid w:val="00D9642D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E249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4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249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4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43495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43495"/>
    <w:rPr>
      <w:rFonts w:ascii="Calibri" w:eastAsia="Calibri" w:hAnsi="Calibri" w:cs="Calibri"/>
      <w:lang w:eastAsia="ar-SA"/>
    </w:rPr>
  </w:style>
  <w:style w:type="character" w:customStyle="1" w:styleId="24">
    <w:name w:val="Заголовок №2_"/>
    <w:basedOn w:val="a0"/>
    <w:link w:val="25"/>
    <w:rsid w:val="00684B9A"/>
    <w:rPr>
      <w:rFonts w:ascii="Arial" w:hAnsi="Arial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684B9A"/>
    <w:pPr>
      <w:shd w:val="clear" w:color="auto" w:fill="FFFFFF"/>
      <w:spacing w:after="240" w:line="240" w:lineRule="atLeast"/>
      <w:outlineLvl w:val="1"/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4">
    <w:name w:val="Основной текст + Курсив4"/>
    <w:basedOn w:val="aa"/>
    <w:rsid w:val="00684B9A"/>
    <w:rPr>
      <w:rFonts w:ascii="Arial" w:eastAsia="Calibri" w:hAnsi="Arial" w:cs="Arial"/>
      <w:i/>
      <w:iCs/>
      <w:spacing w:val="0"/>
      <w:sz w:val="20"/>
      <w:szCs w:val="20"/>
      <w:shd w:val="clear" w:color="auto" w:fill="FFFFFF"/>
      <w:lang w:eastAsia="en-US"/>
    </w:rPr>
  </w:style>
  <w:style w:type="character" w:customStyle="1" w:styleId="40">
    <w:name w:val="Основной текст + Полужирный4"/>
    <w:aliases w:val="Курсив3"/>
    <w:basedOn w:val="aa"/>
    <w:rsid w:val="00684B9A"/>
    <w:rPr>
      <w:rFonts w:ascii="Arial" w:eastAsia="Calibri" w:hAnsi="Arial" w:cs="Arial"/>
      <w:b/>
      <w:bCs/>
      <w:i/>
      <w:iCs/>
      <w:spacing w:val="0"/>
      <w:sz w:val="20"/>
      <w:szCs w:val="20"/>
      <w:shd w:val="clear" w:color="auto" w:fill="FFFFFF"/>
      <w:lang w:eastAsia="en-US"/>
    </w:rPr>
  </w:style>
  <w:style w:type="character" w:customStyle="1" w:styleId="32">
    <w:name w:val="Основной текст + Полужирный3"/>
    <w:aliases w:val="Курсив2"/>
    <w:basedOn w:val="aa"/>
    <w:rsid w:val="00684B9A"/>
    <w:rPr>
      <w:rFonts w:ascii="Arial" w:eastAsia="Calibri" w:hAnsi="Arial" w:cs="Arial"/>
      <w:b/>
      <w:bCs/>
      <w:i/>
      <w:iCs/>
      <w:spacing w:val="0"/>
      <w:sz w:val="20"/>
      <w:szCs w:val="20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14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Любимый пользователь</cp:lastModifiedBy>
  <cp:revision>62</cp:revision>
  <cp:lastPrinted>2014-09-30T05:45:00Z</cp:lastPrinted>
  <dcterms:created xsi:type="dcterms:W3CDTF">2011-08-14T15:10:00Z</dcterms:created>
  <dcterms:modified xsi:type="dcterms:W3CDTF">2018-09-26T14:23:00Z</dcterms:modified>
</cp:coreProperties>
</file>